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1A" w:rsidRPr="006B3A3E" w:rsidRDefault="0082791A" w:rsidP="0082791A">
      <w:pPr>
        <w:spacing w:after="0" w:line="240" w:lineRule="auto"/>
        <w:jc w:val="center"/>
        <w:rPr>
          <w:rFonts w:asciiTheme="majorBidi" w:hAnsiTheme="majorBidi" w:cstheme="majorBidi"/>
          <w:b/>
          <w:bCs/>
          <w:sz w:val="36"/>
          <w:szCs w:val="36"/>
          <w:rtl/>
          <w:lang w:bidi="ar-EG"/>
        </w:rPr>
      </w:pPr>
      <w:r w:rsidRPr="006B3A3E">
        <w:rPr>
          <w:rFonts w:asciiTheme="majorBidi" w:hAnsiTheme="majorBidi" w:cstheme="majorBidi"/>
          <w:b/>
          <w:bCs/>
          <w:sz w:val="36"/>
          <w:szCs w:val="36"/>
          <w:rtl/>
        </w:rPr>
        <w:t>أ.د / محمد الأصمعي محروس</w:t>
      </w:r>
    </w:p>
    <w:p w:rsidR="00305CAE" w:rsidRPr="006B3A3E" w:rsidRDefault="00305CAE" w:rsidP="0082791A">
      <w:pPr>
        <w:spacing w:after="0" w:line="240" w:lineRule="auto"/>
        <w:jc w:val="center"/>
        <w:rPr>
          <w:rFonts w:asciiTheme="majorBidi" w:hAnsiTheme="majorBidi" w:cstheme="majorBidi"/>
          <w:b/>
          <w:bCs/>
          <w:sz w:val="36"/>
          <w:szCs w:val="36"/>
          <w:rtl/>
        </w:rPr>
      </w:pPr>
      <w:r w:rsidRPr="006B3A3E">
        <w:rPr>
          <w:rFonts w:asciiTheme="majorBidi" w:hAnsiTheme="majorBidi" w:cstheme="majorBidi"/>
          <w:b/>
          <w:bCs/>
          <w:sz w:val="36"/>
          <w:szCs w:val="36"/>
          <w:rtl/>
        </w:rPr>
        <w:t>متطلبات تحول المدرسة لمجتمعات تعلم مهنية</w:t>
      </w:r>
    </w:p>
    <w:p w:rsidR="00B3375E" w:rsidRPr="006B3A3E" w:rsidRDefault="00B3375E" w:rsidP="0093518B">
      <w:pPr>
        <w:spacing w:after="0" w:line="240" w:lineRule="auto"/>
        <w:jc w:val="center"/>
        <w:rPr>
          <w:rFonts w:asciiTheme="majorBidi" w:hAnsiTheme="majorBidi" w:cstheme="majorBidi"/>
          <w:b/>
          <w:bCs/>
          <w:sz w:val="36"/>
          <w:szCs w:val="36"/>
          <w:rtl/>
        </w:rPr>
      </w:pPr>
      <w:r w:rsidRPr="006B3A3E">
        <w:rPr>
          <w:rFonts w:asciiTheme="majorBidi" w:hAnsiTheme="majorBidi" w:cstheme="majorBidi"/>
          <w:b/>
          <w:bCs/>
          <w:sz w:val="36"/>
          <w:szCs w:val="36"/>
          <w:rtl/>
        </w:rPr>
        <w:t>في</w:t>
      </w:r>
      <w:r w:rsidR="0093518B" w:rsidRPr="006B3A3E">
        <w:rPr>
          <w:rFonts w:asciiTheme="majorBidi" w:hAnsiTheme="majorBidi" w:cstheme="majorBidi" w:hint="cs"/>
          <w:b/>
          <w:bCs/>
          <w:sz w:val="36"/>
          <w:szCs w:val="36"/>
          <w:rtl/>
        </w:rPr>
        <w:t xml:space="preserve"> ضوء إستراتيجية التنمية المستدامة - </w:t>
      </w:r>
      <w:r w:rsidRPr="006B3A3E">
        <w:rPr>
          <w:rFonts w:asciiTheme="majorBidi" w:hAnsiTheme="majorBidi" w:cstheme="majorBidi"/>
          <w:b/>
          <w:bCs/>
          <w:sz w:val="36"/>
          <w:szCs w:val="36"/>
          <w:rtl/>
        </w:rPr>
        <w:t xml:space="preserve">رؤية </w:t>
      </w:r>
      <w:r w:rsidR="0093518B" w:rsidRPr="006B3A3E">
        <w:rPr>
          <w:rFonts w:asciiTheme="majorBidi" w:hAnsiTheme="majorBidi" w:cstheme="majorBidi" w:hint="cs"/>
          <w:b/>
          <w:bCs/>
          <w:sz w:val="36"/>
          <w:szCs w:val="36"/>
          <w:rtl/>
        </w:rPr>
        <w:t>مصر</w:t>
      </w:r>
      <w:r w:rsidRPr="006B3A3E">
        <w:rPr>
          <w:rFonts w:asciiTheme="majorBidi" w:hAnsiTheme="majorBidi" w:cstheme="majorBidi"/>
          <w:b/>
          <w:bCs/>
          <w:sz w:val="36"/>
          <w:szCs w:val="36"/>
          <w:rtl/>
        </w:rPr>
        <w:t xml:space="preserve"> 2030 .</w:t>
      </w:r>
    </w:p>
    <w:p w:rsidR="00E21F5C" w:rsidRPr="006B3A3E" w:rsidRDefault="00E21F5C" w:rsidP="0093518B">
      <w:pPr>
        <w:spacing w:after="0" w:line="240" w:lineRule="auto"/>
        <w:jc w:val="center"/>
        <w:rPr>
          <w:rFonts w:asciiTheme="majorBidi" w:hAnsiTheme="majorBidi" w:cstheme="majorBidi"/>
          <w:b/>
          <w:bCs/>
          <w:sz w:val="36"/>
          <w:szCs w:val="36"/>
        </w:rPr>
      </w:pPr>
    </w:p>
    <w:p w:rsidR="00E21F5C" w:rsidRPr="006B3A3E" w:rsidRDefault="00E21F5C" w:rsidP="00E21F5C">
      <w:pPr>
        <w:shd w:val="clear" w:color="auto" w:fill="FFFFFF"/>
        <w:spacing w:after="0" w:line="240" w:lineRule="auto"/>
        <w:jc w:val="both"/>
        <w:rPr>
          <w:rFonts w:asciiTheme="majorBidi" w:hAnsiTheme="majorBidi" w:cstheme="majorBidi"/>
          <w:b/>
          <w:bCs/>
          <w:sz w:val="28"/>
          <w:szCs w:val="28"/>
        </w:rPr>
      </w:pPr>
      <w:r w:rsidRPr="006B3A3E">
        <w:rPr>
          <w:rFonts w:asciiTheme="majorBidi" w:eastAsia="Times New Roman" w:hAnsiTheme="majorBidi" w:cstheme="majorBidi" w:hint="cs"/>
          <w:b/>
          <w:bCs/>
          <w:sz w:val="36"/>
          <w:szCs w:val="36"/>
          <w:rtl/>
        </w:rPr>
        <w:t xml:space="preserve">  </w:t>
      </w:r>
      <w:r w:rsidRPr="006B3A3E">
        <w:rPr>
          <w:rFonts w:asciiTheme="majorBidi" w:eastAsia="Times New Roman" w:hAnsiTheme="majorBidi" w:cstheme="majorBidi" w:hint="cs"/>
          <w:b/>
          <w:bCs/>
          <w:sz w:val="28"/>
          <w:szCs w:val="28"/>
          <w:rtl/>
        </w:rPr>
        <w:t xml:space="preserve">مع قدوم العام الميلادي الحالي ( 2018 م ) </w:t>
      </w:r>
      <w:r w:rsidRPr="006B3A3E">
        <w:rPr>
          <w:rFonts w:asciiTheme="majorBidi" w:eastAsia="Times New Roman" w:hAnsiTheme="majorBidi" w:cstheme="majorBidi"/>
          <w:b/>
          <w:bCs/>
          <w:sz w:val="28"/>
          <w:szCs w:val="28"/>
          <w:rtl/>
          <w:lang w:bidi="ar-EG"/>
        </w:rPr>
        <w:t xml:space="preserve">أوضحت رئاسة مجلس الوزراء بجمهورية مصر العربية أن </w:t>
      </w:r>
      <w:r w:rsidRPr="006B3A3E">
        <w:rPr>
          <w:rStyle w:val="ms-rtefontsize-2"/>
          <w:rFonts w:asciiTheme="majorBidi" w:hAnsiTheme="majorBidi" w:cstheme="majorBidi"/>
          <w:b/>
          <w:bCs/>
          <w:sz w:val="28"/>
          <w:szCs w:val="28"/>
          <w:rtl/>
        </w:rPr>
        <w:t xml:space="preserve">إستراتيجية التنمية </w:t>
      </w:r>
      <w:proofErr w:type="spellStart"/>
      <w:r w:rsidRPr="006B3A3E">
        <w:rPr>
          <w:rStyle w:val="ms-rtefontsize-2"/>
          <w:rFonts w:asciiTheme="majorBidi" w:hAnsiTheme="majorBidi" w:cstheme="majorBidi"/>
          <w:b/>
          <w:bCs/>
          <w:sz w:val="28"/>
          <w:szCs w:val="28"/>
          <w:rtl/>
        </w:rPr>
        <w:t>المستد</w:t>
      </w:r>
      <w:proofErr w:type="spellEnd"/>
      <w:r w:rsidRPr="006B3A3E">
        <w:rPr>
          <w:rStyle w:val="ms-rtefontsize-2"/>
          <w:rFonts w:asciiTheme="majorBidi" w:hAnsiTheme="majorBidi" w:cstheme="majorBidi"/>
          <w:b/>
          <w:bCs/>
          <w:sz w:val="28"/>
          <w:szCs w:val="28"/>
          <w:rtl/>
        </w:rPr>
        <w:t xml:space="preserve">​​امة ( رؤية مصر  2030 ) تمثل محطة أساسية في مسيرة التنمية الشاملة في مصر تربط الحاضر بالمستقبل وتستلهم إنجازات الحضارة المصرية العريقة، لتبني مسيرة تنموية  </w:t>
      </w:r>
      <w:proofErr w:type="spellStart"/>
      <w:r w:rsidRPr="006B3A3E">
        <w:rPr>
          <w:rStyle w:val="ms-rtefontsize-2"/>
          <w:rFonts w:asciiTheme="majorBidi" w:hAnsiTheme="majorBidi" w:cstheme="majorBidi"/>
          <w:b/>
          <w:bCs/>
          <w:sz w:val="28"/>
          <w:szCs w:val="28"/>
          <w:rtl/>
        </w:rPr>
        <w:t>وا</w:t>
      </w:r>
      <w:proofErr w:type="spellEnd"/>
      <w:r w:rsidRPr="006B3A3E">
        <w:rPr>
          <w:rStyle w:val="ms-rtefontsize-2"/>
          <w:rFonts w:asciiTheme="majorBidi" w:hAnsiTheme="majorBidi" w:cstheme="majorBidi"/>
          <w:b/>
          <w:bCs/>
          <w:sz w:val="28"/>
          <w:szCs w:val="28"/>
          <w:rtl/>
        </w:rPr>
        <w:t>​</w:t>
      </w:r>
      <w:r w:rsidRPr="006B3A3E">
        <w:rPr>
          <w:rStyle w:val="ms-rtefontsize-2"/>
          <w:rFonts w:asciiTheme="majorBidi" w:hAnsiTheme="majorBidi" w:cstheme="majorBidi"/>
          <w:b/>
          <w:bCs/>
          <w:sz w:val="28"/>
          <w:szCs w:val="28"/>
        </w:rPr>
        <w:t>​​</w:t>
      </w:r>
      <w:proofErr w:type="spellStart"/>
      <w:r w:rsidRPr="006B3A3E">
        <w:rPr>
          <w:rStyle w:val="ms-rtefontsize-2"/>
          <w:rFonts w:asciiTheme="majorBidi" w:hAnsiTheme="majorBidi" w:cstheme="majorBidi"/>
          <w:b/>
          <w:bCs/>
          <w:sz w:val="28"/>
          <w:szCs w:val="28"/>
          <w:rtl/>
        </w:rPr>
        <w:t>ضحة</w:t>
      </w:r>
      <w:proofErr w:type="spellEnd"/>
      <w:r w:rsidRPr="006B3A3E">
        <w:rPr>
          <w:rStyle w:val="ms-rtefontsize-2"/>
          <w:rFonts w:asciiTheme="majorBidi" w:hAnsiTheme="majorBidi" w:cstheme="majorBidi"/>
          <w:b/>
          <w:bCs/>
          <w:sz w:val="28"/>
          <w:szCs w:val="28"/>
          <w:rtl/>
        </w:rPr>
        <w:t xml:space="preserve"> لوطن متقدم ومزدهر تسوده العدالة الاقتصادية والاجتماعية وتُعيد إحياء الدور التاريخي لمصر في </w:t>
      </w:r>
      <w:proofErr w:type="spellStart"/>
      <w:r w:rsidRPr="006B3A3E">
        <w:rPr>
          <w:rStyle w:val="ms-rtefontsize-2"/>
          <w:rFonts w:asciiTheme="majorBidi" w:hAnsiTheme="majorBidi" w:cstheme="majorBidi"/>
          <w:b/>
          <w:bCs/>
          <w:sz w:val="28"/>
          <w:szCs w:val="28"/>
          <w:rtl/>
        </w:rPr>
        <w:t>الريادة</w:t>
      </w:r>
      <w:proofErr w:type="spellEnd"/>
      <w:r w:rsidRPr="006B3A3E">
        <w:rPr>
          <w:rStyle w:val="ms-rtefontsize-2"/>
          <w:rFonts w:asciiTheme="majorBidi" w:hAnsiTheme="majorBidi" w:cstheme="majorBidi"/>
          <w:b/>
          <w:bCs/>
          <w:sz w:val="28"/>
          <w:szCs w:val="28"/>
          <w:rtl/>
        </w:rPr>
        <w:t xml:space="preserve"> الإقليمية . كما تمثل خريطة الطريق التي تستهدف تعظيم​​ الاستفادة من المقومات والمزايا التنافسية ، وتعمل على تنفيذ أحلام وتطلعات الشعب المصري في توفير حياة لائقة وكريمة</w:t>
      </w:r>
      <w:r w:rsidRPr="006B3A3E">
        <w:rPr>
          <w:rStyle w:val="ms-rtefontsize-2"/>
          <w:rFonts w:asciiTheme="majorBidi" w:hAnsiTheme="majorBidi" w:cstheme="majorBidi"/>
          <w:b/>
          <w:bCs/>
          <w:sz w:val="28"/>
          <w:szCs w:val="28"/>
        </w:rPr>
        <w:t>.</w:t>
      </w:r>
      <w:r w:rsidRPr="006B3A3E">
        <w:rPr>
          <w:rFonts w:asciiTheme="majorBidi" w:hAnsiTheme="majorBidi" w:cstheme="majorBidi"/>
          <w:b/>
          <w:bCs/>
          <w:sz w:val="28"/>
          <w:szCs w:val="28"/>
          <w:rtl/>
        </w:rPr>
        <w:t xml:space="preserve"> كما </w:t>
      </w:r>
      <w:r w:rsidRPr="006B3A3E">
        <w:rPr>
          <w:rStyle w:val="ms-rtefontsize-2"/>
          <w:rFonts w:asciiTheme="majorBidi" w:hAnsiTheme="majorBidi" w:cstheme="majorBidi"/>
          <w:b/>
          <w:bCs/>
          <w:sz w:val="28"/>
          <w:szCs w:val="28"/>
          <w:rtl/>
        </w:rPr>
        <w:t>تعد أيضاً تجسيداً لروح دستور مصر الحديثة الذي وضع هدفاً أساسياً للنظام الاقتصادي تبلور في تحقيق الرخاء في البلاد من خلال التنمية المستدامة والعدالة الاجتماعية وأكد على ضرورة التزام النظام الاقتصادي بالنمو المتوازن جغرافياً وقطاعياً وبيئياً. وتعتبر أول إستراتيجية يتم صياغتها وفقاً لمنهجية التخطيط الإستراتيجي بعيد المدى والتخطيط بالمشاركة، حيث تم إعدادها بمشاركة مجتمعية واسعة راعت مرئيات المجتمع المدني والقطاع الخاص والوزارات والهيئات الحكومية كما لاقت دعماً ومشاركة فعالة من شركاء التنمية الدوليين الأمر الذي جعلها تتضمن أهدافاً شاملةً لكافة مرتكزات وقطاعات الدولة المصرية</w:t>
      </w:r>
      <w:r w:rsidRPr="006B3A3E">
        <w:rPr>
          <w:rStyle w:val="ms-rtefontsize-2"/>
          <w:rFonts w:asciiTheme="majorBidi" w:hAnsiTheme="majorBidi" w:cstheme="majorBidi"/>
          <w:b/>
          <w:bCs/>
          <w:sz w:val="28"/>
          <w:szCs w:val="28"/>
        </w:rPr>
        <w:t>.</w:t>
      </w:r>
    </w:p>
    <w:p w:rsidR="00E21F5C" w:rsidRPr="006B3A3E" w:rsidRDefault="00E21F5C" w:rsidP="00E21F5C">
      <w:pPr>
        <w:pStyle w:val="a3"/>
        <w:bidi/>
        <w:spacing w:before="0" w:beforeAutospacing="0" w:after="0" w:afterAutospacing="0"/>
        <w:jc w:val="both"/>
        <w:rPr>
          <w:rFonts w:asciiTheme="majorBidi" w:hAnsiTheme="majorBidi" w:cstheme="majorBidi"/>
          <w:b/>
          <w:bCs/>
          <w:sz w:val="28"/>
          <w:szCs w:val="28"/>
          <w:rtl/>
        </w:rPr>
      </w:pPr>
      <w:r w:rsidRPr="006B3A3E">
        <w:rPr>
          <w:rStyle w:val="ms-rtefontsize-2"/>
          <w:rFonts w:asciiTheme="majorBidi" w:hAnsiTheme="majorBidi" w:cstheme="majorBidi"/>
          <w:b/>
          <w:bCs/>
          <w:sz w:val="28"/>
          <w:szCs w:val="28"/>
          <w:rtl/>
        </w:rPr>
        <w:t xml:space="preserve">وتأتي أهمية هذه الإستراتيجية خاصةً في ظل الظروف الراهنة التي تعيشها مصر بأبعادها المحلية والإقليمية والعالمية والتي تتطلب إعادة النظر في الرؤية التنموية لمواكبة هذه التطورات ووضع أفضل السبل للتعاطي معها بما يمكن المجتمع المصري من النهوض من عثرته والانتقال إلى مصاف الدول المتقدمة وتحقيق الغايات التنموية المنشودة للبلاد. وقد تبنّت الإستراتيجية مفهوم التنمية المستدامة كإطار عام يُقصد به تحسين جودة الحياة في الوقت الحاضر بما لا يخل بحقوق الأجيال القادمة في حياة أفضل، ومن ثم يرتكز مفهوم التنمية الذي تتبنّاه الإستراتيجية على ثلاثة أبعاد رئيسية تشمل البعد الاقتصادي والبعد الاجتماعي والبعد البيئي </w:t>
      </w:r>
      <w:r w:rsidRPr="006B3A3E">
        <w:rPr>
          <w:rStyle w:val="ms-rtefontsize-2"/>
          <w:rFonts w:asciiTheme="majorBidi" w:hAnsiTheme="majorBidi" w:cstheme="majorBidi"/>
          <w:b/>
          <w:bCs/>
          <w:sz w:val="28"/>
          <w:szCs w:val="28"/>
        </w:rPr>
        <w:t>.</w:t>
      </w:r>
      <w:r w:rsidRPr="006B3A3E">
        <w:rPr>
          <w:rFonts w:asciiTheme="majorBidi" w:hAnsiTheme="majorBidi" w:cstheme="majorBidi"/>
          <w:b/>
          <w:bCs/>
          <w:sz w:val="28"/>
          <w:szCs w:val="28"/>
          <w:rtl/>
        </w:rPr>
        <w:t xml:space="preserve"> </w:t>
      </w:r>
      <w:r w:rsidRPr="006B3A3E">
        <w:rPr>
          <w:rStyle w:val="ms-rtefontsize-2"/>
          <w:rFonts w:asciiTheme="majorBidi" w:hAnsiTheme="majorBidi" w:cstheme="majorBidi"/>
          <w:b/>
          <w:bCs/>
          <w:sz w:val="28"/>
          <w:szCs w:val="28"/>
        </w:rPr>
        <w:t>​ </w:t>
      </w:r>
      <w:r w:rsidRPr="006B3A3E">
        <w:rPr>
          <w:rStyle w:val="ms-rtefontsize-2"/>
          <w:rFonts w:asciiTheme="majorBidi" w:hAnsiTheme="majorBidi" w:cstheme="majorBidi"/>
          <w:b/>
          <w:bCs/>
          <w:sz w:val="28"/>
          <w:szCs w:val="28"/>
          <w:rtl/>
        </w:rPr>
        <w:t>كما ترتكز الإستراتيجية على مفاهيم «النمو الاحتوائي والمستدام والتنمية الإقليمية المتوازنة » بما يؤكد مشاركة الجميع في عملية البناء والتنمية ويضمن في الوقت ذاته استفادة كافة الأطراف من ثمار هذه التنمية. وتراعي الإستراتيجية مبدأ تكافؤ الفرص وسد الفجوات التنموية والاستخدام الأمثل للموارد ودعم عدالة استخدامها بما يضمن حقوق الأجيال القادمة</w:t>
      </w:r>
      <w:r w:rsidRPr="006B3A3E">
        <w:rPr>
          <w:rStyle w:val="ms-rtefontsize-2"/>
          <w:rFonts w:asciiTheme="majorBidi" w:hAnsiTheme="majorBidi" w:cstheme="majorBidi"/>
          <w:b/>
          <w:bCs/>
          <w:sz w:val="28"/>
          <w:szCs w:val="28"/>
        </w:rPr>
        <w:t>. ​​​​​​</w:t>
      </w:r>
      <w:r w:rsidRPr="006B3A3E">
        <w:rPr>
          <w:rFonts w:asciiTheme="majorBidi" w:hAnsiTheme="majorBidi" w:cstheme="majorBidi"/>
          <w:b/>
          <w:bCs/>
          <w:sz w:val="28"/>
          <w:szCs w:val="28"/>
        </w:rPr>
        <w:t>​​</w:t>
      </w:r>
    </w:p>
    <w:p w:rsidR="009F44DA" w:rsidRPr="006B3A3E" w:rsidRDefault="009F44DA" w:rsidP="00E21F5C">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  </w:t>
      </w:r>
      <w:r w:rsidR="00E21F5C" w:rsidRPr="006B3A3E">
        <w:rPr>
          <w:rFonts w:asciiTheme="majorBidi" w:hAnsiTheme="majorBidi" w:cstheme="majorBidi" w:hint="cs"/>
          <w:b/>
          <w:bCs/>
          <w:sz w:val="28"/>
          <w:szCs w:val="28"/>
          <w:rtl/>
        </w:rPr>
        <w:t>وفي الوقت ذاته تعالي</w:t>
      </w:r>
      <w:r w:rsidRPr="006B3A3E">
        <w:rPr>
          <w:rFonts w:asciiTheme="majorBidi" w:hAnsiTheme="majorBidi" w:cstheme="majorBidi"/>
          <w:b/>
          <w:bCs/>
          <w:sz w:val="28"/>
          <w:szCs w:val="28"/>
          <w:rtl/>
        </w:rPr>
        <w:t xml:space="preserve"> الأصوات لإصلاح التعليم ، حيث بات ضرورة حياة وسمة من سمات الحضارات الإنسانية المعاصرة ، وهذا المطلب الإنساني لا يأتي بالضرورة كحاجة لإصلاح خلل قائم فقط ، بل يحمل في طياته و مضامينه روح التطوير و الإبداع من خلال مكتسبات وتقدم العلم المعاصر ، و المعرفة وما ينتج عنها من تقنية ، علاوة علي نتائج الدروس المستفادة من التطبيق خلال الأحقاب التاريخية المتمايزة على المستوين البشري و المادي.      والمدرسة بصفتها نظام مفتوح على المجتمع فهي </w:t>
      </w:r>
      <w:r w:rsidR="0059273F" w:rsidRPr="006B3A3E">
        <w:rPr>
          <w:rFonts w:asciiTheme="majorBidi" w:hAnsiTheme="majorBidi" w:cstheme="majorBidi"/>
          <w:b/>
          <w:bCs/>
          <w:sz w:val="28"/>
          <w:szCs w:val="28"/>
          <w:rtl/>
        </w:rPr>
        <w:t>تتأثر وت</w:t>
      </w:r>
      <w:r w:rsidRPr="006B3A3E">
        <w:rPr>
          <w:rFonts w:asciiTheme="majorBidi" w:hAnsiTheme="majorBidi" w:cstheme="majorBidi"/>
          <w:b/>
          <w:bCs/>
          <w:sz w:val="28"/>
          <w:szCs w:val="28"/>
          <w:rtl/>
        </w:rPr>
        <w:t>ؤثر في</w:t>
      </w:r>
      <w:r w:rsidR="0059273F" w:rsidRPr="006B3A3E">
        <w:rPr>
          <w:rFonts w:asciiTheme="majorBidi" w:hAnsiTheme="majorBidi" w:cstheme="majorBidi"/>
          <w:b/>
          <w:bCs/>
          <w:sz w:val="28"/>
          <w:szCs w:val="28"/>
          <w:rtl/>
        </w:rPr>
        <w:t xml:space="preserve"> هذا</w:t>
      </w:r>
      <w:r w:rsidRPr="006B3A3E">
        <w:rPr>
          <w:rFonts w:asciiTheme="majorBidi" w:hAnsiTheme="majorBidi" w:cstheme="majorBidi"/>
          <w:b/>
          <w:bCs/>
          <w:sz w:val="28"/>
          <w:szCs w:val="28"/>
          <w:rtl/>
        </w:rPr>
        <w:t xml:space="preserve"> النظام الاجتماعي الكبير</w:t>
      </w:r>
      <w:r w:rsidR="0059273F" w:rsidRPr="006B3A3E">
        <w:rPr>
          <w:rFonts w:asciiTheme="majorBidi" w:hAnsiTheme="majorBidi" w:cstheme="majorBidi"/>
          <w:b/>
          <w:bCs/>
          <w:sz w:val="28"/>
          <w:szCs w:val="28"/>
          <w:rtl/>
        </w:rPr>
        <w:t xml:space="preserve"> </w:t>
      </w:r>
      <w:r w:rsidRPr="006B3A3E">
        <w:rPr>
          <w:rFonts w:asciiTheme="majorBidi" w:hAnsiTheme="majorBidi" w:cstheme="majorBidi"/>
          <w:b/>
          <w:bCs/>
          <w:sz w:val="28"/>
          <w:szCs w:val="28"/>
          <w:rtl/>
        </w:rPr>
        <w:t xml:space="preserve">، </w:t>
      </w:r>
      <w:r w:rsidR="0059273F" w:rsidRPr="006B3A3E">
        <w:rPr>
          <w:rFonts w:asciiTheme="majorBidi" w:hAnsiTheme="majorBidi" w:cstheme="majorBidi"/>
          <w:b/>
          <w:bCs/>
          <w:sz w:val="28"/>
          <w:szCs w:val="28"/>
          <w:rtl/>
        </w:rPr>
        <w:t xml:space="preserve">ومن ثم </w:t>
      </w:r>
      <w:r w:rsidRPr="006B3A3E">
        <w:rPr>
          <w:rFonts w:asciiTheme="majorBidi" w:hAnsiTheme="majorBidi" w:cstheme="majorBidi"/>
          <w:b/>
          <w:bCs/>
          <w:sz w:val="28"/>
          <w:szCs w:val="28"/>
          <w:rtl/>
        </w:rPr>
        <w:t xml:space="preserve">أصبح من الضروري جدا أن تكون المدرسة منطلقاً لأي مبادرة لإصلاح التعليم ، فالإصلاح المدرسي ونجاحه نواة </w:t>
      </w:r>
      <w:r w:rsidR="0059273F" w:rsidRPr="006B3A3E">
        <w:rPr>
          <w:rFonts w:asciiTheme="majorBidi" w:hAnsiTheme="majorBidi" w:cstheme="majorBidi"/>
          <w:b/>
          <w:bCs/>
          <w:sz w:val="28"/>
          <w:szCs w:val="28"/>
          <w:rtl/>
        </w:rPr>
        <w:t>للإصلاح الشامل</w:t>
      </w:r>
      <w:r w:rsidRPr="006B3A3E">
        <w:rPr>
          <w:rFonts w:asciiTheme="majorBidi" w:hAnsiTheme="majorBidi" w:cstheme="majorBidi"/>
          <w:b/>
          <w:bCs/>
          <w:sz w:val="28"/>
          <w:szCs w:val="28"/>
          <w:rtl/>
        </w:rPr>
        <w:t xml:space="preserve"> وتحقيق تطلعات المجتمعات كافة</w:t>
      </w:r>
      <w:r w:rsidR="0059273F" w:rsidRPr="006B3A3E">
        <w:rPr>
          <w:rFonts w:asciiTheme="majorBidi" w:hAnsiTheme="majorBidi" w:cstheme="majorBidi"/>
          <w:b/>
          <w:bCs/>
          <w:sz w:val="28"/>
          <w:szCs w:val="28"/>
          <w:rtl/>
        </w:rPr>
        <w:t xml:space="preserve"> .</w:t>
      </w:r>
    </w:p>
    <w:p w:rsidR="00CA65A9" w:rsidRPr="006B3A3E" w:rsidRDefault="00CA65A9" w:rsidP="0059273F">
      <w:pPr>
        <w:spacing w:after="0" w:line="240" w:lineRule="auto"/>
        <w:jc w:val="both"/>
        <w:rPr>
          <w:rFonts w:asciiTheme="majorBidi" w:eastAsia="Times New Roman" w:hAnsiTheme="majorBidi" w:cstheme="majorBidi"/>
          <w:b/>
          <w:bCs/>
          <w:sz w:val="28"/>
          <w:szCs w:val="28"/>
          <w:rtl/>
        </w:rPr>
      </w:pPr>
      <w:r w:rsidRPr="006B3A3E">
        <w:rPr>
          <w:rFonts w:asciiTheme="majorBidi" w:eastAsia="Times New Roman" w:hAnsiTheme="majorBidi" w:cstheme="majorBidi"/>
          <w:b/>
          <w:bCs/>
          <w:sz w:val="28"/>
          <w:szCs w:val="28"/>
          <w:rtl/>
        </w:rPr>
        <w:t xml:space="preserve">  </w:t>
      </w:r>
      <w:r w:rsidR="0059273F" w:rsidRPr="006B3A3E">
        <w:rPr>
          <w:rFonts w:asciiTheme="majorBidi" w:eastAsia="Times New Roman" w:hAnsiTheme="majorBidi" w:cstheme="majorBidi"/>
          <w:b/>
          <w:bCs/>
          <w:sz w:val="28"/>
          <w:szCs w:val="28"/>
          <w:rtl/>
        </w:rPr>
        <w:t>وفي</w:t>
      </w:r>
      <w:r w:rsidRPr="006B3A3E">
        <w:rPr>
          <w:rFonts w:asciiTheme="majorBidi" w:eastAsia="Times New Roman" w:hAnsiTheme="majorBidi" w:cstheme="majorBidi"/>
          <w:b/>
          <w:bCs/>
          <w:sz w:val="28"/>
          <w:szCs w:val="28"/>
          <w:rtl/>
        </w:rPr>
        <w:t xml:space="preserve"> جمهورية مصر العربية</w:t>
      </w:r>
      <w:r w:rsidR="0059273F" w:rsidRPr="006B3A3E">
        <w:rPr>
          <w:rFonts w:asciiTheme="majorBidi" w:eastAsia="Times New Roman" w:hAnsiTheme="majorBidi" w:cstheme="majorBidi"/>
          <w:b/>
          <w:bCs/>
          <w:sz w:val="28"/>
          <w:szCs w:val="28"/>
          <w:rtl/>
        </w:rPr>
        <w:t xml:space="preserve"> ظهرت </w:t>
      </w:r>
      <w:r w:rsidR="0059273F" w:rsidRPr="006B3A3E">
        <w:rPr>
          <w:rFonts w:asciiTheme="majorBidi" w:eastAsia="Times New Roman" w:hAnsiTheme="majorBidi" w:cstheme="majorBidi" w:hint="cs"/>
          <w:b/>
          <w:bCs/>
          <w:sz w:val="28"/>
          <w:szCs w:val="28"/>
          <w:rtl/>
        </w:rPr>
        <w:t xml:space="preserve">حديثاً ( </w:t>
      </w:r>
      <w:r w:rsidR="0059273F" w:rsidRPr="006B3A3E">
        <w:rPr>
          <w:rFonts w:asciiTheme="majorBidi" w:eastAsia="Times New Roman" w:hAnsiTheme="majorBidi" w:cstheme="majorBidi"/>
          <w:b/>
          <w:bCs/>
          <w:sz w:val="28"/>
          <w:szCs w:val="28"/>
          <w:rtl/>
        </w:rPr>
        <w:t xml:space="preserve">رؤية 2030 </w:t>
      </w:r>
      <w:r w:rsidR="0059273F" w:rsidRPr="006B3A3E">
        <w:rPr>
          <w:rFonts w:asciiTheme="majorBidi" w:eastAsia="Times New Roman" w:hAnsiTheme="majorBidi" w:cstheme="majorBidi" w:hint="cs"/>
          <w:b/>
          <w:bCs/>
          <w:sz w:val="28"/>
          <w:szCs w:val="28"/>
          <w:rtl/>
        </w:rPr>
        <w:t>) ت</w:t>
      </w:r>
      <w:r w:rsidR="0059273F" w:rsidRPr="006B3A3E">
        <w:rPr>
          <w:rFonts w:asciiTheme="majorBidi" w:eastAsia="Times New Roman" w:hAnsiTheme="majorBidi" w:cstheme="majorBidi"/>
          <w:b/>
          <w:bCs/>
          <w:sz w:val="28"/>
          <w:szCs w:val="28"/>
          <w:rtl/>
        </w:rPr>
        <w:t>هدف</w:t>
      </w:r>
      <w:r w:rsidR="0059273F" w:rsidRPr="006B3A3E">
        <w:rPr>
          <w:rFonts w:asciiTheme="majorBidi" w:eastAsia="Times New Roman" w:hAnsiTheme="majorBidi" w:cstheme="majorBidi" w:hint="cs"/>
          <w:b/>
          <w:bCs/>
          <w:sz w:val="28"/>
          <w:szCs w:val="28"/>
          <w:rtl/>
        </w:rPr>
        <w:t xml:space="preserve"> </w:t>
      </w:r>
      <w:r w:rsidR="0059273F" w:rsidRPr="006B3A3E">
        <w:rPr>
          <w:rFonts w:asciiTheme="majorBidi" w:eastAsia="Times New Roman" w:hAnsiTheme="majorBidi" w:cstheme="majorBidi" w:hint="cs"/>
          <w:sz w:val="28"/>
          <w:szCs w:val="28"/>
          <w:rtl/>
        </w:rPr>
        <w:t>-</w:t>
      </w:r>
      <w:r w:rsidR="0059273F" w:rsidRPr="006B3A3E">
        <w:rPr>
          <w:rFonts w:asciiTheme="majorBidi" w:eastAsia="Times New Roman" w:hAnsiTheme="majorBidi" w:cstheme="majorBidi" w:hint="cs"/>
          <w:b/>
          <w:bCs/>
          <w:sz w:val="28"/>
          <w:szCs w:val="28"/>
          <w:rtl/>
        </w:rPr>
        <w:t xml:space="preserve"> في بعض جوانبها </w:t>
      </w:r>
      <w:r w:rsidR="0059273F" w:rsidRPr="006B3A3E">
        <w:rPr>
          <w:rFonts w:asciiTheme="majorBidi" w:eastAsia="Times New Roman" w:hAnsiTheme="majorBidi" w:cstheme="majorBidi" w:hint="cs"/>
          <w:sz w:val="28"/>
          <w:szCs w:val="28"/>
          <w:rtl/>
        </w:rPr>
        <w:t>-</w:t>
      </w:r>
      <w:r w:rsidR="0059273F" w:rsidRPr="006B3A3E">
        <w:rPr>
          <w:rFonts w:asciiTheme="majorBidi" w:eastAsia="Times New Roman" w:hAnsiTheme="majorBidi" w:cstheme="majorBidi" w:hint="cs"/>
          <w:b/>
          <w:bCs/>
          <w:sz w:val="28"/>
          <w:szCs w:val="28"/>
          <w:rtl/>
        </w:rPr>
        <w:t xml:space="preserve"> إلي</w:t>
      </w:r>
      <w:r w:rsidR="0059273F" w:rsidRPr="006B3A3E">
        <w:rPr>
          <w:rFonts w:asciiTheme="majorBidi" w:eastAsia="Times New Roman" w:hAnsiTheme="majorBidi" w:cstheme="majorBidi"/>
          <w:b/>
          <w:bCs/>
          <w:sz w:val="28"/>
          <w:szCs w:val="28"/>
          <w:rtl/>
        </w:rPr>
        <w:t xml:space="preserve"> </w:t>
      </w:r>
      <w:r w:rsidRPr="006B3A3E">
        <w:rPr>
          <w:rFonts w:asciiTheme="majorBidi" w:eastAsia="Times New Roman" w:hAnsiTheme="majorBidi" w:cstheme="majorBidi"/>
          <w:b/>
          <w:bCs/>
          <w:sz w:val="28"/>
          <w:szCs w:val="28"/>
          <w:rtl/>
        </w:rPr>
        <w:t xml:space="preserve">أن يكون التعليم في مختلف مؤسساته عالي الجودة في إطار نظام </w:t>
      </w:r>
      <w:r w:rsidR="0089155C" w:rsidRPr="006B3A3E">
        <w:rPr>
          <w:rFonts w:asciiTheme="majorBidi" w:eastAsia="Times New Roman" w:hAnsiTheme="majorBidi" w:cstheme="majorBidi"/>
          <w:b/>
          <w:bCs/>
          <w:sz w:val="28"/>
          <w:szCs w:val="28"/>
          <w:rtl/>
        </w:rPr>
        <w:t xml:space="preserve">تعليمي </w:t>
      </w:r>
      <w:r w:rsidRPr="006B3A3E">
        <w:rPr>
          <w:rFonts w:asciiTheme="majorBidi" w:eastAsia="Times New Roman" w:hAnsiTheme="majorBidi" w:cstheme="majorBidi"/>
          <w:b/>
          <w:bCs/>
          <w:sz w:val="28"/>
          <w:szCs w:val="28"/>
          <w:rtl/>
        </w:rPr>
        <w:t xml:space="preserve">يعتمد علي </w:t>
      </w:r>
      <w:r w:rsidR="0089155C" w:rsidRPr="006B3A3E">
        <w:rPr>
          <w:rFonts w:asciiTheme="majorBidi" w:eastAsia="Times New Roman" w:hAnsiTheme="majorBidi" w:cstheme="majorBidi"/>
          <w:b/>
          <w:bCs/>
          <w:sz w:val="28"/>
          <w:szCs w:val="28"/>
          <w:rtl/>
        </w:rPr>
        <w:t xml:space="preserve">عناصر </w:t>
      </w:r>
      <w:r w:rsidR="0089155C" w:rsidRPr="006B3A3E">
        <w:rPr>
          <w:rFonts w:asciiTheme="majorBidi" w:eastAsia="Times New Roman" w:hAnsiTheme="majorBidi" w:cstheme="majorBidi"/>
          <w:b/>
          <w:bCs/>
          <w:sz w:val="28"/>
          <w:szCs w:val="28"/>
          <w:rtl/>
        </w:rPr>
        <w:lastRenderedPageBreak/>
        <w:t>الشراكة المجتمعية الفعالة</w:t>
      </w:r>
      <w:r w:rsidRPr="006B3A3E">
        <w:rPr>
          <w:rFonts w:asciiTheme="majorBidi" w:eastAsia="Times New Roman" w:hAnsiTheme="majorBidi" w:cstheme="majorBidi"/>
          <w:b/>
          <w:bCs/>
          <w:sz w:val="28"/>
          <w:szCs w:val="28"/>
          <w:rtl/>
        </w:rPr>
        <w:t xml:space="preserve"> ، </w:t>
      </w:r>
      <w:r w:rsidR="0059273F" w:rsidRPr="006B3A3E">
        <w:rPr>
          <w:rFonts w:asciiTheme="majorBidi" w:eastAsia="Times New Roman" w:hAnsiTheme="majorBidi" w:cstheme="majorBidi" w:hint="cs"/>
          <w:b/>
          <w:bCs/>
          <w:sz w:val="28"/>
          <w:szCs w:val="28"/>
          <w:rtl/>
        </w:rPr>
        <w:t>وب</w:t>
      </w:r>
      <w:r w:rsidRPr="006B3A3E">
        <w:rPr>
          <w:rFonts w:asciiTheme="majorBidi" w:eastAsia="Times New Roman" w:hAnsiTheme="majorBidi" w:cstheme="majorBidi"/>
          <w:b/>
          <w:bCs/>
          <w:sz w:val="28"/>
          <w:szCs w:val="28"/>
          <w:rtl/>
        </w:rPr>
        <w:t xml:space="preserve">حيث يعمل </w:t>
      </w:r>
      <w:r w:rsidR="0089155C" w:rsidRPr="006B3A3E">
        <w:rPr>
          <w:rFonts w:asciiTheme="majorBidi" w:eastAsia="Times New Roman" w:hAnsiTheme="majorBidi" w:cstheme="majorBidi"/>
          <w:b/>
          <w:bCs/>
          <w:sz w:val="28"/>
          <w:szCs w:val="28"/>
          <w:rtl/>
        </w:rPr>
        <w:t xml:space="preserve">هذا النظام التعليمي </w:t>
      </w:r>
      <w:r w:rsidRPr="006B3A3E">
        <w:rPr>
          <w:rFonts w:asciiTheme="majorBidi" w:eastAsia="Times New Roman" w:hAnsiTheme="majorBidi" w:cstheme="majorBidi"/>
          <w:b/>
          <w:bCs/>
          <w:sz w:val="28"/>
          <w:szCs w:val="28"/>
          <w:rtl/>
        </w:rPr>
        <w:t xml:space="preserve">علي إعداد </w:t>
      </w:r>
      <w:r w:rsidR="0059273F" w:rsidRPr="006B3A3E">
        <w:rPr>
          <w:rFonts w:asciiTheme="majorBidi" w:eastAsia="Times New Roman" w:hAnsiTheme="majorBidi" w:cstheme="majorBidi" w:hint="cs"/>
          <w:b/>
          <w:bCs/>
          <w:sz w:val="28"/>
          <w:szCs w:val="28"/>
          <w:rtl/>
        </w:rPr>
        <w:t>ال</w:t>
      </w:r>
      <w:r w:rsidR="0089155C" w:rsidRPr="006B3A3E">
        <w:rPr>
          <w:rFonts w:asciiTheme="majorBidi" w:eastAsia="Times New Roman" w:hAnsiTheme="majorBidi" w:cstheme="majorBidi"/>
          <w:b/>
          <w:bCs/>
          <w:sz w:val="28"/>
          <w:szCs w:val="28"/>
          <w:rtl/>
        </w:rPr>
        <w:t xml:space="preserve">أفراد </w:t>
      </w:r>
      <w:r w:rsidRPr="006B3A3E">
        <w:rPr>
          <w:rFonts w:asciiTheme="majorBidi" w:eastAsia="Times New Roman" w:hAnsiTheme="majorBidi" w:cstheme="majorBidi"/>
          <w:b/>
          <w:bCs/>
          <w:sz w:val="28"/>
          <w:szCs w:val="28"/>
          <w:rtl/>
        </w:rPr>
        <w:t>لمجتمع المعرفة في ظل عقد اجتماعي جديد قائم علي</w:t>
      </w:r>
      <w:r w:rsidR="0059273F" w:rsidRPr="006B3A3E">
        <w:rPr>
          <w:rFonts w:asciiTheme="majorBidi" w:eastAsia="Times New Roman" w:hAnsiTheme="majorBidi" w:cstheme="majorBidi" w:hint="cs"/>
          <w:b/>
          <w:bCs/>
          <w:sz w:val="28"/>
          <w:szCs w:val="28"/>
          <w:rtl/>
        </w:rPr>
        <w:t xml:space="preserve"> هذه ال</w:t>
      </w:r>
      <w:r w:rsidRPr="006B3A3E">
        <w:rPr>
          <w:rFonts w:asciiTheme="majorBidi" w:eastAsia="Times New Roman" w:hAnsiTheme="majorBidi" w:cstheme="majorBidi"/>
          <w:b/>
          <w:bCs/>
          <w:sz w:val="28"/>
          <w:szCs w:val="28"/>
          <w:rtl/>
        </w:rPr>
        <w:t xml:space="preserve">رؤية </w:t>
      </w:r>
      <w:r w:rsidR="0059273F" w:rsidRPr="006B3A3E">
        <w:rPr>
          <w:rFonts w:asciiTheme="majorBidi" w:eastAsia="Times New Roman" w:hAnsiTheme="majorBidi" w:cstheme="majorBidi" w:hint="cs"/>
          <w:b/>
          <w:bCs/>
          <w:sz w:val="28"/>
          <w:szCs w:val="28"/>
          <w:rtl/>
        </w:rPr>
        <w:t>ال</w:t>
      </w:r>
      <w:r w:rsidRPr="006B3A3E">
        <w:rPr>
          <w:rFonts w:asciiTheme="majorBidi" w:eastAsia="Times New Roman" w:hAnsiTheme="majorBidi" w:cstheme="majorBidi"/>
          <w:b/>
          <w:bCs/>
          <w:sz w:val="28"/>
          <w:szCs w:val="28"/>
          <w:rtl/>
        </w:rPr>
        <w:t xml:space="preserve">مستقبلية </w:t>
      </w:r>
      <w:r w:rsidR="0059273F" w:rsidRPr="006B3A3E">
        <w:rPr>
          <w:rFonts w:asciiTheme="majorBidi" w:eastAsia="Times New Roman" w:hAnsiTheme="majorBidi" w:cstheme="majorBidi" w:hint="cs"/>
          <w:b/>
          <w:bCs/>
          <w:sz w:val="28"/>
          <w:szCs w:val="28"/>
          <w:rtl/>
        </w:rPr>
        <w:t xml:space="preserve">التي سوف </w:t>
      </w:r>
      <w:r w:rsidR="0089155C" w:rsidRPr="006B3A3E">
        <w:rPr>
          <w:rFonts w:asciiTheme="majorBidi" w:eastAsia="Times New Roman" w:hAnsiTheme="majorBidi" w:cstheme="majorBidi"/>
          <w:b/>
          <w:bCs/>
          <w:sz w:val="28"/>
          <w:szCs w:val="28"/>
          <w:rtl/>
        </w:rPr>
        <w:t>تمتد حتى 2030 م ، و</w:t>
      </w:r>
      <w:r w:rsidRPr="006B3A3E">
        <w:rPr>
          <w:rFonts w:asciiTheme="majorBidi" w:eastAsia="Times New Roman" w:hAnsiTheme="majorBidi" w:cstheme="majorBidi"/>
          <w:b/>
          <w:bCs/>
          <w:sz w:val="28"/>
          <w:szCs w:val="28"/>
          <w:rtl/>
        </w:rPr>
        <w:t>تستند</w:t>
      </w:r>
      <w:r w:rsidR="0089155C" w:rsidRPr="006B3A3E">
        <w:rPr>
          <w:rFonts w:asciiTheme="majorBidi" w:eastAsia="Times New Roman" w:hAnsiTheme="majorBidi" w:cstheme="majorBidi"/>
          <w:b/>
          <w:bCs/>
          <w:sz w:val="28"/>
          <w:szCs w:val="28"/>
          <w:rtl/>
        </w:rPr>
        <w:t xml:space="preserve"> علي عدة محاور</w:t>
      </w:r>
      <w:r w:rsidRPr="006B3A3E">
        <w:rPr>
          <w:rFonts w:asciiTheme="majorBidi" w:eastAsia="Times New Roman" w:hAnsiTheme="majorBidi" w:cstheme="majorBidi"/>
          <w:b/>
          <w:bCs/>
          <w:sz w:val="28"/>
          <w:szCs w:val="28"/>
          <w:rtl/>
        </w:rPr>
        <w:t xml:space="preserve"> أساسية </w:t>
      </w:r>
      <w:r w:rsidR="0089155C" w:rsidRPr="006B3A3E">
        <w:rPr>
          <w:rFonts w:asciiTheme="majorBidi" w:eastAsia="Times New Roman" w:hAnsiTheme="majorBidi" w:cstheme="majorBidi"/>
          <w:b/>
          <w:bCs/>
          <w:sz w:val="28"/>
          <w:szCs w:val="28"/>
          <w:rtl/>
        </w:rPr>
        <w:t>منها</w:t>
      </w:r>
      <w:r w:rsidRPr="006B3A3E">
        <w:rPr>
          <w:rFonts w:asciiTheme="majorBidi" w:eastAsia="Times New Roman" w:hAnsiTheme="majorBidi" w:cstheme="majorBidi"/>
          <w:b/>
          <w:bCs/>
          <w:sz w:val="28"/>
          <w:szCs w:val="28"/>
          <w:rtl/>
        </w:rPr>
        <w:t xml:space="preserve"> :</w:t>
      </w:r>
    </w:p>
    <w:p w:rsidR="00CA65A9" w:rsidRPr="006B3A3E" w:rsidRDefault="00CA65A9" w:rsidP="00930D23">
      <w:pPr>
        <w:spacing w:after="0" w:line="240" w:lineRule="auto"/>
        <w:jc w:val="both"/>
        <w:rPr>
          <w:rFonts w:asciiTheme="majorBidi" w:eastAsia="Times New Roman" w:hAnsiTheme="majorBidi" w:cstheme="majorBidi"/>
          <w:b/>
          <w:bCs/>
          <w:sz w:val="28"/>
          <w:szCs w:val="28"/>
          <w:rtl/>
        </w:rPr>
      </w:pPr>
      <w:r w:rsidRPr="006B3A3E">
        <w:rPr>
          <w:rFonts w:asciiTheme="majorBidi" w:eastAsia="Times New Roman" w:hAnsiTheme="majorBidi" w:cstheme="majorBidi"/>
          <w:b/>
          <w:bCs/>
          <w:sz w:val="28"/>
          <w:szCs w:val="28"/>
          <w:rtl/>
        </w:rPr>
        <w:t>1</w:t>
      </w:r>
      <w:r w:rsidRPr="006B3A3E">
        <w:rPr>
          <w:rFonts w:asciiTheme="majorBidi" w:eastAsia="Times New Roman" w:hAnsiTheme="majorBidi" w:cstheme="majorBidi"/>
          <w:sz w:val="28"/>
          <w:szCs w:val="28"/>
          <w:rtl/>
        </w:rPr>
        <w:t>-</w:t>
      </w:r>
      <w:r w:rsidRPr="006B3A3E">
        <w:rPr>
          <w:rFonts w:asciiTheme="majorBidi" w:eastAsia="Times New Roman" w:hAnsiTheme="majorBidi" w:cstheme="majorBidi"/>
          <w:b/>
          <w:bCs/>
          <w:sz w:val="28"/>
          <w:szCs w:val="28"/>
          <w:rtl/>
        </w:rPr>
        <w:t xml:space="preserve"> مدرسة فعالة تقدم تعليماً عالي الجودة لكل متعلم ، في بيئة تعليمية غير نمطية ترتكز علي المتعلم ، وتقوم علي وسائل وأساليب التعلم النشط ، </w:t>
      </w:r>
      <w:r w:rsidR="00243882" w:rsidRPr="006B3A3E">
        <w:rPr>
          <w:rFonts w:asciiTheme="majorBidi" w:eastAsia="Times New Roman" w:hAnsiTheme="majorBidi" w:cstheme="majorBidi" w:hint="cs"/>
          <w:b/>
          <w:bCs/>
          <w:sz w:val="28"/>
          <w:szCs w:val="28"/>
          <w:rtl/>
        </w:rPr>
        <w:t xml:space="preserve">مع ضرورة </w:t>
      </w:r>
      <w:r w:rsidRPr="006B3A3E">
        <w:rPr>
          <w:rFonts w:asciiTheme="majorBidi" w:eastAsia="Times New Roman" w:hAnsiTheme="majorBidi" w:cstheme="majorBidi"/>
          <w:b/>
          <w:bCs/>
          <w:sz w:val="28"/>
          <w:szCs w:val="28"/>
          <w:rtl/>
        </w:rPr>
        <w:t xml:space="preserve">استخدام تكنولوجيا الاتصال </w:t>
      </w:r>
      <w:r w:rsidR="00930D23" w:rsidRPr="006B3A3E">
        <w:rPr>
          <w:rFonts w:asciiTheme="majorBidi" w:eastAsia="Times New Roman" w:hAnsiTheme="majorBidi" w:cstheme="majorBidi" w:hint="cs"/>
          <w:b/>
          <w:bCs/>
          <w:sz w:val="28"/>
          <w:szCs w:val="28"/>
          <w:rtl/>
        </w:rPr>
        <w:t xml:space="preserve">والتواصل </w:t>
      </w:r>
      <w:r w:rsidRPr="006B3A3E">
        <w:rPr>
          <w:rFonts w:asciiTheme="majorBidi" w:eastAsia="Times New Roman" w:hAnsiTheme="majorBidi" w:cstheme="majorBidi"/>
          <w:b/>
          <w:bCs/>
          <w:sz w:val="28"/>
          <w:szCs w:val="28"/>
          <w:rtl/>
        </w:rPr>
        <w:t>بما يُمكن المتعلم من التزود بمهارات</w:t>
      </w:r>
      <w:r w:rsidRPr="006B3A3E">
        <w:rPr>
          <w:rFonts w:asciiTheme="majorBidi" w:eastAsia="Times New Roman" w:hAnsiTheme="majorBidi" w:cstheme="majorBidi"/>
          <w:b/>
          <w:bCs/>
          <w:sz w:val="28"/>
          <w:szCs w:val="28"/>
        </w:rPr>
        <w:t> </w:t>
      </w:r>
      <w:r w:rsidRPr="006B3A3E">
        <w:rPr>
          <w:rFonts w:asciiTheme="majorBidi" w:eastAsia="Times New Roman" w:hAnsiTheme="majorBidi" w:cstheme="majorBidi"/>
          <w:b/>
          <w:bCs/>
          <w:sz w:val="28"/>
          <w:szCs w:val="28"/>
          <w:rtl/>
        </w:rPr>
        <w:t>التعلم الذاتي والتفكير العلمي والمهارات الحياتية .</w:t>
      </w:r>
    </w:p>
    <w:p w:rsidR="00CA65A9" w:rsidRPr="006B3A3E" w:rsidRDefault="00CA65A9" w:rsidP="00930D23">
      <w:pPr>
        <w:spacing w:after="0" w:line="240" w:lineRule="auto"/>
        <w:jc w:val="both"/>
        <w:rPr>
          <w:rFonts w:asciiTheme="majorBidi" w:eastAsia="Times New Roman" w:hAnsiTheme="majorBidi" w:cstheme="majorBidi"/>
          <w:b/>
          <w:bCs/>
          <w:sz w:val="28"/>
          <w:szCs w:val="28"/>
          <w:rtl/>
        </w:rPr>
      </w:pPr>
      <w:r w:rsidRPr="006B3A3E">
        <w:rPr>
          <w:rFonts w:asciiTheme="majorBidi" w:eastAsia="Times New Roman" w:hAnsiTheme="majorBidi" w:cstheme="majorBidi"/>
          <w:b/>
          <w:bCs/>
          <w:sz w:val="28"/>
          <w:szCs w:val="28"/>
          <w:rtl/>
        </w:rPr>
        <w:t xml:space="preserve">2 </w:t>
      </w:r>
      <w:r w:rsidRPr="006B3A3E">
        <w:rPr>
          <w:rFonts w:asciiTheme="majorBidi" w:eastAsia="Times New Roman" w:hAnsiTheme="majorBidi" w:cstheme="majorBidi"/>
          <w:sz w:val="28"/>
          <w:szCs w:val="28"/>
          <w:rtl/>
        </w:rPr>
        <w:t xml:space="preserve">- </w:t>
      </w:r>
      <w:r w:rsidRPr="006B3A3E">
        <w:rPr>
          <w:rFonts w:asciiTheme="majorBidi" w:eastAsia="Times New Roman" w:hAnsiTheme="majorBidi" w:cstheme="majorBidi"/>
          <w:b/>
          <w:bCs/>
          <w:sz w:val="28"/>
          <w:szCs w:val="28"/>
          <w:rtl/>
        </w:rPr>
        <w:t xml:space="preserve">معلم متميز </w:t>
      </w:r>
      <w:r w:rsidR="00930D23" w:rsidRPr="006B3A3E">
        <w:rPr>
          <w:rFonts w:asciiTheme="majorBidi" w:eastAsia="Times New Roman" w:hAnsiTheme="majorBidi" w:cstheme="majorBidi" w:hint="cs"/>
          <w:b/>
          <w:bCs/>
          <w:sz w:val="28"/>
          <w:szCs w:val="28"/>
          <w:rtl/>
        </w:rPr>
        <w:t>و</w:t>
      </w:r>
      <w:r w:rsidRPr="006B3A3E">
        <w:rPr>
          <w:rFonts w:asciiTheme="majorBidi" w:eastAsia="Times New Roman" w:hAnsiTheme="majorBidi" w:cstheme="majorBidi"/>
          <w:b/>
          <w:bCs/>
          <w:sz w:val="28"/>
          <w:szCs w:val="28"/>
          <w:rtl/>
        </w:rPr>
        <w:t>علي مستوي عال</w:t>
      </w:r>
      <w:r w:rsidR="00930D23" w:rsidRPr="006B3A3E">
        <w:rPr>
          <w:rFonts w:asciiTheme="majorBidi" w:eastAsia="Times New Roman" w:hAnsiTheme="majorBidi" w:cstheme="majorBidi" w:hint="cs"/>
          <w:b/>
          <w:bCs/>
          <w:sz w:val="28"/>
          <w:szCs w:val="28"/>
          <w:rtl/>
        </w:rPr>
        <w:t>ٍ</w:t>
      </w:r>
      <w:r w:rsidRPr="006B3A3E">
        <w:rPr>
          <w:rFonts w:asciiTheme="majorBidi" w:eastAsia="Times New Roman" w:hAnsiTheme="majorBidi" w:cstheme="majorBidi"/>
          <w:b/>
          <w:bCs/>
          <w:sz w:val="28"/>
          <w:szCs w:val="28"/>
          <w:rtl/>
        </w:rPr>
        <w:t xml:space="preserve"> من المهنية التي تمكنه من التخطيط الجيد والتفكير</w:t>
      </w:r>
      <w:r w:rsidRPr="006B3A3E">
        <w:rPr>
          <w:rFonts w:asciiTheme="majorBidi" w:eastAsia="Times New Roman" w:hAnsiTheme="majorBidi" w:cstheme="majorBidi"/>
          <w:b/>
          <w:bCs/>
          <w:sz w:val="28"/>
          <w:szCs w:val="28"/>
        </w:rPr>
        <w:t> </w:t>
      </w:r>
      <w:r w:rsidRPr="006B3A3E">
        <w:rPr>
          <w:rFonts w:asciiTheme="majorBidi" w:eastAsia="Times New Roman" w:hAnsiTheme="majorBidi" w:cstheme="majorBidi"/>
          <w:b/>
          <w:bCs/>
          <w:sz w:val="28"/>
          <w:szCs w:val="28"/>
          <w:rtl/>
        </w:rPr>
        <w:t xml:space="preserve">المتأمل وتجعل منه عنصراً </w:t>
      </w:r>
      <w:r w:rsidR="00930D23" w:rsidRPr="006B3A3E">
        <w:rPr>
          <w:rFonts w:asciiTheme="majorBidi" w:eastAsia="Times New Roman" w:hAnsiTheme="majorBidi" w:cstheme="majorBidi" w:hint="cs"/>
          <w:b/>
          <w:bCs/>
          <w:sz w:val="28"/>
          <w:szCs w:val="28"/>
          <w:rtl/>
        </w:rPr>
        <w:t>مثمراً</w:t>
      </w:r>
      <w:r w:rsidRPr="006B3A3E">
        <w:rPr>
          <w:rFonts w:asciiTheme="majorBidi" w:eastAsia="Times New Roman" w:hAnsiTheme="majorBidi" w:cstheme="majorBidi"/>
          <w:b/>
          <w:bCs/>
          <w:sz w:val="28"/>
          <w:szCs w:val="28"/>
          <w:rtl/>
        </w:rPr>
        <w:t xml:space="preserve"> في </w:t>
      </w:r>
      <w:r w:rsidR="00930D23" w:rsidRPr="006B3A3E">
        <w:rPr>
          <w:rFonts w:asciiTheme="majorBidi" w:eastAsia="Times New Roman" w:hAnsiTheme="majorBidi" w:cstheme="majorBidi" w:hint="cs"/>
          <w:b/>
          <w:bCs/>
          <w:sz w:val="28"/>
          <w:szCs w:val="28"/>
          <w:rtl/>
        </w:rPr>
        <w:t xml:space="preserve">جوانب </w:t>
      </w:r>
      <w:r w:rsidRPr="006B3A3E">
        <w:rPr>
          <w:rFonts w:asciiTheme="majorBidi" w:eastAsia="Times New Roman" w:hAnsiTheme="majorBidi" w:cstheme="majorBidi"/>
          <w:b/>
          <w:bCs/>
          <w:sz w:val="28"/>
          <w:szCs w:val="28"/>
          <w:rtl/>
        </w:rPr>
        <w:t>التغيير والتطوير .</w:t>
      </w:r>
    </w:p>
    <w:p w:rsidR="00CA65A9" w:rsidRPr="006B3A3E" w:rsidRDefault="00CA65A9" w:rsidP="00930D23">
      <w:pPr>
        <w:spacing w:after="0" w:line="240" w:lineRule="auto"/>
        <w:jc w:val="both"/>
        <w:rPr>
          <w:rFonts w:asciiTheme="majorBidi" w:eastAsia="Times New Roman" w:hAnsiTheme="majorBidi" w:cstheme="majorBidi"/>
          <w:b/>
          <w:bCs/>
          <w:sz w:val="28"/>
          <w:szCs w:val="28"/>
          <w:rtl/>
        </w:rPr>
      </w:pPr>
      <w:r w:rsidRPr="006B3A3E">
        <w:rPr>
          <w:rFonts w:asciiTheme="majorBidi" w:eastAsia="Times New Roman" w:hAnsiTheme="majorBidi" w:cstheme="majorBidi"/>
          <w:b/>
          <w:bCs/>
          <w:sz w:val="28"/>
          <w:szCs w:val="28"/>
          <w:rtl/>
        </w:rPr>
        <w:t xml:space="preserve">3 </w:t>
      </w:r>
      <w:r w:rsidRPr="006B3A3E">
        <w:rPr>
          <w:rFonts w:asciiTheme="majorBidi" w:eastAsia="Times New Roman" w:hAnsiTheme="majorBidi" w:cstheme="majorBidi"/>
          <w:sz w:val="28"/>
          <w:szCs w:val="28"/>
          <w:rtl/>
        </w:rPr>
        <w:t>-</w:t>
      </w:r>
      <w:r w:rsidRPr="006B3A3E">
        <w:rPr>
          <w:rFonts w:asciiTheme="majorBidi" w:eastAsia="Times New Roman" w:hAnsiTheme="majorBidi" w:cstheme="majorBidi"/>
          <w:b/>
          <w:bCs/>
          <w:sz w:val="28"/>
          <w:szCs w:val="28"/>
          <w:rtl/>
        </w:rPr>
        <w:t xml:space="preserve"> مناهج ترتكز علي التعلم النشط وترتبط باحتياجات الواقع المحلي</w:t>
      </w:r>
      <w:r w:rsidR="0089155C" w:rsidRPr="006B3A3E">
        <w:rPr>
          <w:rFonts w:asciiTheme="majorBidi" w:eastAsia="Times New Roman" w:hAnsiTheme="majorBidi" w:cstheme="majorBidi"/>
          <w:b/>
          <w:bCs/>
          <w:sz w:val="28"/>
          <w:szCs w:val="28"/>
          <w:rtl/>
        </w:rPr>
        <w:t xml:space="preserve"> </w:t>
      </w:r>
      <w:r w:rsidR="00930D23" w:rsidRPr="006B3A3E">
        <w:rPr>
          <w:rFonts w:asciiTheme="majorBidi" w:eastAsia="Times New Roman" w:hAnsiTheme="majorBidi" w:cstheme="majorBidi" w:hint="cs"/>
          <w:b/>
          <w:bCs/>
          <w:sz w:val="28"/>
          <w:szCs w:val="28"/>
          <w:rtl/>
        </w:rPr>
        <w:t>، و</w:t>
      </w:r>
      <w:r w:rsidR="0089155C" w:rsidRPr="006B3A3E">
        <w:rPr>
          <w:rFonts w:asciiTheme="majorBidi" w:eastAsia="Times New Roman" w:hAnsiTheme="majorBidi" w:cstheme="majorBidi"/>
          <w:b/>
          <w:bCs/>
          <w:sz w:val="28"/>
          <w:szCs w:val="28"/>
          <w:rtl/>
        </w:rPr>
        <w:t xml:space="preserve">بحيث </w:t>
      </w:r>
      <w:r w:rsidRPr="006B3A3E">
        <w:rPr>
          <w:rFonts w:asciiTheme="majorBidi" w:eastAsia="Times New Roman" w:hAnsiTheme="majorBidi" w:cstheme="majorBidi"/>
          <w:b/>
          <w:bCs/>
          <w:sz w:val="28"/>
          <w:szCs w:val="28"/>
          <w:rtl/>
        </w:rPr>
        <w:t>تدعم التفكير العلمي</w:t>
      </w:r>
      <w:r w:rsidRPr="006B3A3E">
        <w:rPr>
          <w:rFonts w:asciiTheme="majorBidi" w:eastAsia="Times New Roman" w:hAnsiTheme="majorBidi" w:cstheme="majorBidi"/>
          <w:b/>
          <w:bCs/>
          <w:sz w:val="28"/>
          <w:szCs w:val="28"/>
        </w:rPr>
        <w:t> </w:t>
      </w:r>
      <w:r w:rsidRPr="006B3A3E">
        <w:rPr>
          <w:rFonts w:asciiTheme="majorBidi" w:eastAsia="Times New Roman" w:hAnsiTheme="majorBidi" w:cstheme="majorBidi"/>
          <w:b/>
          <w:bCs/>
          <w:sz w:val="28"/>
          <w:szCs w:val="28"/>
          <w:rtl/>
        </w:rPr>
        <w:t>الناقد</w:t>
      </w:r>
      <w:r w:rsidR="0089155C" w:rsidRPr="006B3A3E">
        <w:rPr>
          <w:rFonts w:asciiTheme="majorBidi" w:eastAsia="Times New Roman" w:hAnsiTheme="majorBidi" w:cstheme="majorBidi"/>
          <w:b/>
          <w:bCs/>
          <w:sz w:val="28"/>
          <w:szCs w:val="28"/>
          <w:rtl/>
        </w:rPr>
        <w:t xml:space="preserve"> </w:t>
      </w:r>
      <w:r w:rsidRPr="006B3A3E">
        <w:rPr>
          <w:rFonts w:asciiTheme="majorBidi" w:eastAsia="Times New Roman" w:hAnsiTheme="majorBidi" w:cstheme="majorBidi"/>
          <w:b/>
          <w:bCs/>
          <w:sz w:val="28"/>
          <w:szCs w:val="28"/>
          <w:rtl/>
        </w:rPr>
        <w:t>، وحل المشكلات</w:t>
      </w:r>
      <w:r w:rsidR="0089155C" w:rsidRPr="006B3A3E">
        <w:rPr>
          <w:rFonts w:asciiTheme="majorBidi" w:eastAsia="Times New Roman" w:hAnsiTheme="majorBidi" w:cstheme="majorBidi"/>
          <w:b/>
          <w:bCs/>
          <w:sz w:val="28"/>
          <w:szCs w:val="28"/>
          <w:rtl/>
        </w:rPr>
        <w:t xml:space="preserve"> </w:t>
      </w:r>
      <w:r w:rsidRPr="006B3A3E">
        <w:rPr>
          <w:rFonts w:asciiTheme="majorBidi" w:eastAsia="Times New Roman" w:hAnsiTheme="majorBidi" w:cstheme="majorBidi"/>
          <w:b/>
          <w:bCs/>
          <w:sz w:val="28"/>
          <w:szCs w:val="28"/>
          <w:rtl/>
        </w:rPr>
        <w:t xml:space="preserve">، </w:t>
      </w:r>
      <w:r w:rsidR="00930D23" w:rsidRPr="006B3A3E">
        <w:rPr>
          <w:rFonts w:asciiTheme="majorBidi" w:eastAsia="Times New Roman" w:hAnsiTheme="majorBidi" w:cstheme="majorBidi" w:hint="cs"/>
          <w:b/>
          <w:bCs/>
          <w:sz w:val="28"/>
          <w:szCs w:val="28"/>
          <w:rtl/>
        </w:rPr>
        <w:t xml:space="preserve">والتعليم المستمر </w:t>
      </w:r>
      <w:r w:rsidRPr="006B3A3E">
        <w:rPr>
          <w:rFonts w:asciiTheme="majorBidi" w:eastAsia="Times New Roman" w:hAnsiTheme="majorBidi" w:cstheme="majorBidi"/>
          <w:b/>
          <w:bCs/>
          <w:sz w:val="28"/>
          <w:szCs w:val="28"/>
          <w:rtl/>
        </w:rPr>
        <w:t>والتعلم مدي الحياة</w:t>
      </w:r>
      <w:r w:rsidR="0089155C" w:rsidRPr="006B3A3E">
        <w:rPr>
          <w:rFonts w:asciiTheme="majorBidi" w:eastAsia="Times New Roman" w:hAnsiTheme="majorBidi" w:cstheme="majorBidi"/>
          <w:b/>
          <w:bCs/>
          <w:sz w:val="28"/>
          <w:szCs w:val="28"/>
          <w:rtl/>
        </w:rPr>
        <w:t xml:space="preserve"> </w:t>
      </w:r>
      <w:r w:rsidRPr="006B3A3E">
        <w:rPr>
          <w:rFonts w:asciiTheme="majorBidi" w:eastAsia="Times New Roman" w:hAnsiTheme="majorBidi" w:cstheme="majorBidi"/>
          <w:b/>
          <w:bCs/>
          <w:sz w:val="28"/>
          <w:szCs w:val="28"/>
          <w:rtl/>
        </w:rPr>
        <w:t xml:space="preserve">، </w:t>
      </w:r>
      <w:r w:rsidR="00930D23" w:rsidRPr="006B3A3E">
        <w:rPr>
          <w:rFonts w:asciiTheme="majorBidi" w:eastAsia="Times New Roman" w:hAnsiTheme="majorBidi" w:cstheme="majorBidi" w:hint="cs"/>
          <w:b/>
          <w:bCs/>
          <w:sz w:val="28"/>
          <w:szCs w:val="28"/>
          <w:rtl/>
        </w:rPr>
        <w:t xml:space="preserve">إلي جانب إعلاء </w:t>
      </w:r>
      <w:r w:rsidRPr="006B3A3E">
        <w:rPr>
          <w:rFonts w:asciiTheme="majorBidi" w:eastAsia="Times New Roman" w:hAnsiTheme="majorBidi" w:cstheme="majorBidi"/>
          <w:b/>
          <w:bCs/>
          <w:sz w:val="28"/>
          <w:szCs w:val="28"/>
          <w:rtl/>
        </w:rPr>
        <w:t>قيم المواطنة في مجتمع المعرفة</w:t>
      </w:r>
      <w:r w:rsidR="0089155C" w:rsidRPr="006B3A3E">
        <w:rPr>
          <w:rFonts w:asciiTheme="majorBidi" w:eastAsia="Times New Roman" w:hAnsiTheme="majorBidi" w:cstheme="majorBidi"/>
          <w:b/>
          <w:bCs/>
          <w:sz w:val="28"/>
          <w:szCs w:val="28"/>
          <w:rtl/>
        </w:rPr>
        <w:t xml:space="preserve"> </w:t>
      </w:r>
      <w:r w:rsidRPr="006B3A3E">
        <w:rPr>
          <w:rFonts w:asciiTheme="majorBidi" w:eastAsia="Times New Roman" w:hAnsiTheme="majorBidi" w:cstheme="majorBidi"/>
          <w:b/>
          <w:bCs/>
          <w:sz w:val="28"/>
          <w:szCs w:val="28"/>
          <w:rtl/>
        </w:rPr>
        <w:t>.</w:t>
      </w:r>
    </w:p>
    <w:p w:rsidR="00CA65A9" w:rsidRPr="006B3A3E" w:rsidRDefault="00CA65A9" w:rsidP="0089155C">
      <w:pPr>
        <w:spacing w:after="0" w:line="240" w:lineRule="auto"/>
        <w:jc w:val="both"/>
        <w:rPr>
          <w:rFonts w:asciiTheme="majorBidi" w:eastAsia="Times New Roman" w:hAnsiTheme="majorBidi" w:cstheme="majorBidi"/>
          <w:b/>
          <w:bCs/>
          <w:sz w:val="28"/>
          <w:szCs w:val="28"/>
          <w:rtl/>
        </w:rPr>
      </w:pPr>
      <w:r w:rsidRPr="006B3A3E">
        <w:rPr>
          <w:rFonts w:asciiTheme="majorBidi" w:eastAsia="Times New Roman" w:hAnsiTheme="majorBidi" w:cstheme="majorBidi"/>
          <w:b/>
          <w:bCs/>
          <w:sz w:val="28"/>
          <w:szCs w:val="28"/>
          <w:rtl/>
        </w:rPr>
        <w:t xml:space="preserve">4 </w:t>
      </w:r>
      <w:r w:rsidRPr="006B3A3E">
        <w:rPr>
          <w:rFonts w:asciiTheme="majorBidi" w:eastAsia="Times New Roman" w:hAnsiTheme="majorBidi" w:cstheme="majorBidi"/>
          <w:sz w:val="28"/>
          <w:szCs w:val="28"/>
          <w:rtl/>
        </w:rPr>
        <w:t>-</w:t>
      </w:r>
      <w:r w:rsidRPr="006B3A3E">
        <w:rPr>
          <w:rFonts w:asciiTheme="majorBidi" w:eastAsia="Times New Roman" w:hAnsiTheme="majorBidi" w:cstheme="majorBidi"/>
          <w:b/>
          <w:bCs/>
          <w:sz w:val="28"/>
          <w:szCs w:val="28"/>
          <w:rtl/>
        </w:rPr>
        <w:t xml:space="preserve"> تكنولوجيا تعليم متقدمة تندمج في</w:t>
      </w:r>
      <w:r w:rsidR="0089155C" w:rsidRPr="006B3A3E">
        <w:rPr>
          <w:rFonts w:asciiTheme="majorBidi" w:eastAsia="Times New Roman" w:hAnsiTheme="majorBidi" w:cstheme="majorBidi"/>
          <w:b/>
          <w:bCs/>
          <w:sz w:val="28"/>
          <w:szCs w:val="28"/>
          <w:rtl/>
        </w:rPr>
        <w:t xml:space="preserve"> عناصر</w:t>
      </w:r>
      <w:r w:rsidRPr="006B3A3E">
        <w:rPr>
          <w:rFonts w:asciiTheme="majorBidi" w:eastAsia="Times New Roman" w:hAnsiTheme="majorBidi" w:cstheme="majorBidi"/>
          <w:b/>
          <w:bCs/>
          <w:sz w:val="28"/>
          <w:szCs w:val="28"/>
          <w:rtl/>
        </w:rPr>
        <w:t xml:space="preserve"> العملية التعليمية </w:t>
      </w:r>
      <w:r w:rsidR="0089155C" w:rsidRPr="006B3A3E">
        <w:rPr>
          <w:rFonts w:asciiTheme="majorBidi" w:eastAsia="Times New Roman" w:hAnsiTheme="majorBidi" w:cstheme="majorBidi"/>
          <w:b/>
          <w:bCs/>
          <w:sz w:val="28"/>
          <w:szCs w:val="28"/>
          <w:rtl/>
        </w:rPr>
        <w:t xml:space="preserve">: </w:t>
      </w:r>
      <w:r w:rsidRPr="006B3A3E">
        <w:rPr>
          <w:rFonts w:asciiTheme="majorBidi" w:eastAsia="Times New Roman" w:hAnsiTheme="majorBidi" w:cstheme="majorBidi"/>
          <w:b/>
          <w:bCs/>
          <w:sz w:val="28"/>
          <w:szCs w:val="28"/>
          <w:rtl/>
        </w:rPr>
        <w:t xml:space="preserve">المنهج والكتاب المدرسي </w:t>
      </w:r>
      <w:r w:rsidR="0089155C" w:rsidRPr="006B3A3E">
        <w:rPr>
          <w:rFonts w:asciiTheme="majorBidi" w:eastAsia="Times New Roman" w:hAnsiTheme="majorBidi" w:cstheme="majorBidi"/>
          <w:b/>
          <w:bCs/>
          <w:sz w:val="28"/>
          <w:szCs w:val="28"/>
          <w:rtl/>
        </w:rPr>
        <w:t>والأنشطة التعليمية .</w:t>
      </w:r>
    </w:p>
    <w:p w:rsidR="00CA65A9" w:rsidRPr="006B3A3E" w:rsidRDefault="00CA65A9" w:rsidP="00930D23">
      <w:pPr>
        <w:spacing w:after="0" w:line="240" w:lineRule="auto"/>
        <w:jc w:val="both"/>
        <w:rPr>
          <w:rFonts w:asciiTheme="majorBidi" w:eastAsia="Times New Roman" w:hAnsiTheme="majorBidi" w:cstheme="majorBidi"/>
          <w:b/>
          <w:bCs/>
          <w:sz w:val="28"/>
          <w:szCs w:val="28"/>
          <w:rtl/>
        </w:rPr>
      </w:pPr>
      <w:r w:rsidRPr="006B3A3E">
        <w:rPr>
          <w:rFonts w:asciiTheme="majorBidi" w:eastAsia="Times New Roman" w:hAnsiTheme="majorBidi" w:cstheme="majorBidi"/>
          <w:b/>
          <w:bCs/>
          <w:sz w:val="28"/>
          <w:szCs w:val="28"/>
          <w:rtl/>
        </w:rPr>
        <w:t xml:space="preserve">5 </w:t>
      </w:r>
      <w:r w:rsidRPr="006B3A3E">
        <w:rPr>
          <w:rFonts w:asciiTheme="majorBidi" w:eastAsia="Times New Roman" w:hAnsiTheme="majorBidi" w:cstheme="majorBidi"/>
          <w:sz w:val="28"/>
          <w:szCs w:val="28"/>
          <w:rtl/>
        </w:rPr>
        <w:t>-</w:t>
      </w:r>
      <w:r w:rsidRPr="006B3A3E">
        <w:rPr>
          <w:rFonts w:asciiTheme="majorBidi" w:eastAsia="Times New Roman" w:hAnsiTheme="majorBidi" w:cstheme="majorBidi"/>
          <w:b/>
          <w:bCs/>
          <w:sz w:val="28"/>
          <w:szCs w:val="28"/>
          <w:rtl/>
        </w:rPr>
        <w:t xml:space="preserve"> مشاركة مجتمعية </w:t>
      </w:r>
      <w:r w:rsidR="0089155C" w:rsidRPr="006B3A3E">
        <w:rPr>
          <w:rFonts w:asciiTheme="majorBidi" w:eastAsia="Times New Roman" w:hAnsiTheme="majorBidi" w:cstheme="majorBidi"/>
          <w:b/>
          <w:bCs/>
          <w:sz w:val="28"/>
          <w:szCs w:val="28"/>
          <w:rtl/>
        </w:rPr>
        <w:t>تُدعم</w:t>
      </w:r>
      <w:r w:rsidRPr="006B3A3E">
        <w:rPr>
          <w:rFonts w:asciiTheme="majorBidi" w:eastAsia="Times New Roman" w:hAnsiTheme="majorBidi" w:cstheme="majorBidi"/>
          <w:b/>
          <w:bCs/>
          <w:sz w:val="28"/>
          <w:szCs w:val="28"/>
          <w:rtl/>
        </w:rPr>
        <w:t xml:space="preserve"> الطاقات </w:t>
      </w:r>
      <w:r w:rsidR="0089155C" w:rsidRPr="006B3A3E">
        <w:rPr>
          <w:rFonts w:asciiTheme="majorBidi" w:eastAsia="Times New Roman" w:hAnsiTheme="majorBidi" w:cstheme="majorBidi"/>
          <w:b/>
          <w:bCs/>
          <w:sz w:val="28"/>
          <w:szCs w:val="28"/>
          <w:rtl/>
        </w:rPr>
        <w:t>ل</w:t>
      </w:r>
      <w:r w:rsidR="00930D23" w:rsidRPr="006B3A3E">
        <w:rPr>
          <w:rFonts w:asciiTheme="majorBidi" w:eastAsia="Times New Roman" w:hAnsiTheme="majorBidi" w:cstheme="majorBidi" w:hint="cs"/>
          <w:b/>
          <w:bCs/>
          <w:sz w:val="28"/>
          <w:szCs w:val="28"/>
          <w:rtl/>
        </w:rPr>
        <w:t xml:space="preserve">بناء </w:t>
      </w:r>
      <w:r w:rsidR="0089155C" w:rsidRPr="006B3A3E">
        <w:rPr>
          <w:rFonts w:asciiTheme="majorBidi" w:eastAsia="Times New Roman" w:hAnsiTheme="majorBidi" w:cstheme="majorBidi"/>
          <w:b/>
          <w:bCs/>
          <w:sz w:val="28"/>
          <w:szCs w:val="28"/>
          <w:rtl/>
        </w:rPr>
        <w:t>شراكة فعالة</w:t>
      </w:r>
      <w:r w:rsidRPr="006B3A3E">
        <w:rPr>
          <w:rFonts w:asciiTheme="majorBidi" w:eastAsia="Times New Roman" w:hAnsiTheme="majorBidi" w:cstheme="majorBidi"/>
          <w:b/>
          <w:bCs/>
          <w:sz w:val="28"/>
          <w:szCs w:val="28"/>
          <w:rtl/>
        </w:rPr>
        <w:t xml:space="preserve"> ل</w:t>
      </w:r>
      <w:r w:rsidR="0089155C" w:rsidRPr="006B3A3E">
        <w:rPr>
          <w:rFonts w:asciiTheme="majorBidi" w:eastAsia="Times New Roman" w:hAnsiTheme="majorBidi" w:cstheme="majorBidi"/>
          <w:b/>
          <w:bCs/>
          <w:sz w:val="28"/>
          <w:szCs w:val="28"/>
          <w:rtl/>
        </w:rPr>
        <w:t xml:space="preserve">تحقيق </w:t>
      </w:r>
      <w:r w:rsidRPr="006B3A3E">
        <w:rPr>
          <w:rFonts w:asciiTheme="majorBidi" w:eastAsia="Times New Roman" w:hAnsiTheme="majorBidi" w:cstheme="majorBidi"/>
          <w:b/>
          <w:bCs/>
          <w:sz w:val="28"/>
          <w:szCs w:val="28"/>
          <w:rtl/>
        </w:rPr>
        <w:t xml:space="preserve">دعم </w:t>
      </w:r>
      <w:r w:rsidR="00930D23" w:rsidRPr="006B3A3E">
        <w:rPr>
          <w:rFonts w:asciiTheme="majorBidi" w:eastAsia="Times New Roman" w:hAnsiTheme="majorBidi" w:cstheme="majorBidi" w:hint="cs"/>
          <w:b/>
          <w:bCs/>
          <w:sz w:val="28"/>
          <w:szCs w:val="28"/>
          <w:rtl/>
        </w:rPr>
        <w:t xml:space="preserve">جوانب تطوير </w:t>
      </w:r>
      <w:r w:rsidRPr="006B3A3E">
        <w:rPr>
          <w:rFonts w:asciiTheme="majorBidi" w:eastAsia="Times New Roman" w:hAnsiTheme="majorBidi" w:cstheme="majorBidi"/>
          <w:b/>
          <w:bCs/>
          <w:sz w:val="28"/>
          <w:szCs w:val="28"/>
          <w:rtl/>
        </w:rPr>
        <w:t xml:space="preserve">التعليم </w:t>
      </w:r>
      <w:r w:rsidR="00930D23" w:rsidRPr="006B3A3E">
        <w:rPr>
          <w:rFonts w:asciiTheme="majorBidi" w:eastAsia="Times New Roman" w:hAnsiTheme="majorBidi" w:cstheme="majorBidi" w:hint="cs"/>
          <w:b/>
          <w:bCs/>
          <w:sz w:val="28"/>
          <w:szCs w:val="28"/>
          <w:rtl/>
        </w:rPr>
        <w:t xml:space="preserve">وتحقيق الجودة في مخرجاته ، مع </w:t>
      </w:r>
      <w:r w:rsidR="0089155C" w:rsidRPr="006B3A3E">
        <w:rPr>
          <w:rFonts w:asciiTheme="majorBidi" w:eastAsia="Times New Roman" w:hAnsiTheme="majorBidi" w:cstheme="majorBidi"/>
          <w:b/>
          <w:bCs/>
          <w:sz w:val="28"/>
          <w:szCs w:val="28"/>
          <w:rtl/>
        </w:rPr>
        <w:t xml:space="preserve">بناء </w:t>
      </w:r>
      <w:r w:rsidRPr="006B3A3E">
        <w:rPr>
          <w:rFonts w:asciiTheme="majorBidi" w:eastAsia="Times New Roman" w:hAnsiTheme="majorBidi" w:cstheme="majorBidi"/>
          <w:b/>
          <w:bCs/>
          <w:sz w:val="28"/>
          <w:szCs w:val="28"/>
          <w:rtl/>
        </w:rPr>
        <w:t xml:space="preserve">ثقافة </w:t>
      </w:r>
      <w:r w:rsidR="00930D23" w:rsidRPr="006B3A3E">
        <w:rPr>
          <w:rFonts w:asciiTheme="majorBidi" w:eastAsia="Times New Roman" w:hAnsiTheme="majorBidi" w:cstheme="majorBidi" w:hint="cs"/>
          <w:b/>
          <w:bCs/>
          <w:sz w:val="28"/>
          <w:szCs w:val="28"/>
          <w:rtl/>
        </w:rPr>
        <w:t>التعاون و</w:t>
      </w:r>
      <w:r w:rsidRPr="006B3A3E">
        <w:rPr>
          <w:rFonts w:asciiTheme="majorBidi" w:eastAsia="Times New Roman" w:hAnsiTheme="majorBidi" w:cstheme="majorBidi"/>
          <w:b/>
          <w:bCs/>
          <w:sz w:val="28"/>
          <w:szCs w:val="28"/>
          <w:rtl/>
        </w:rPr>
        <w:t xml:space="preserve">المشاركة في ظل التوجه القومي نحو </w:t>
      </w:r>
      <w:r w:rsidR="00930D23" w:rsidRPr="006B3A3E">
        <w:rPr>
          <w:rFonts w:asciiTheme="majorBidi" w:eastAsia="Times New Roman" w:hAnsiTheme="majorBidi" w:cstheme="majorBidi" w:hint="cs"/>
          <w:b/>
          <w:bCs/>
          <w:sz w:val="28"/>
          <w:szCs w:val="28"/>
          <w:rtl/>
        </w:rPr>
        <w:t xml:space="preserve">إرساء أُسس </w:t>
      </w:r>
      <w:r w:rsidRPr="006B3A3E">
        <w:rPr>
          <w:rFonts w:asciiTheme="majorBidi" w:eastAsia="Times New Roman" w:hAnsiTheme="majorBidi" w:cstheme="majorBidi"/>
          <w:b/>
          <w:bCs/>
          <w:sz w:val="28"/>
          <w:szCs w:val="28"/>
          <w:rtl/>
        </w:rPr>
        <w:t>اللامركزية</w:t>
      </w:r>
      <w:r w:rsidR="0089155C" w:rsidRPr="006B3A3E">
        <w:rPr>
          <w:rFonts w:asciiTheme="majorBidi" w:eastAsia="Times New Roman" w:hAnsiTheme="majorBidi" w:cstheme="majorBidi"/>
          <w:b/>
          <w:bCs/>
          <w:sz w:val="28"/>
          <w:szCs w:val="28"/>
          <w:rtl/>
        </w:rPr>
        <w:t xml:space="preserve"> لتحقيق</w:t>
      </w:r>
      <w:r w:rsidR="00930D23" w:rsidRPr="006B3A3E">
        <w:rPr>
          <w:rFonts w:asciiTheme="majorBidi" w:eastAsia="Times New Roman" w:hAnsiTheme="majorBidi" w:cstheme="majorBidi" w:hint="cs"/>
          <w:b/>
          <w:bCs/>
          <w:sz w:val="28"/>
          <w:szCs w:val="28"/>
          <w:rtl/>
        </w:rPr>
        <w:t xml:space="preserve"> أهداف</w:t>
      </w:r>
      <w:r w:rsidR="0089155C" w:rsidRPr="006B3A3E">
        <w:rPr>
          <w:rFonts w:asciiTheme="majorBidi" w:eastAsia="Times New Roman" w:hAnsiTheme="majorBidi" w:cstheme="majorBidi"/>
          <w:b/>
          <w:bCs/>
          <w:sz w:val="28"/>
          <w:szCs w:val="28"/>
          <w:rtl/>
        </w:rPr>
        <w:t xml:space="preserve"> </w:t>
      </w:r>
      <w:r w:rsidRPr="006B3A3E">
        <w:rPr>
          <w:rFonts w:asciiTheme="majorBidi" w:eastAsia="Times New Roman" w:hAnsiTheme="majorBidi" w:cstheme="majorBidi"/>
          <w:b/>
          <w:bCs/>
          <w:sz w:val="28"/>
          <w:szCs w:val="28"/>
          <w:rtl/>
        </w:rPr>
        <w:t xml:space="preserve">رؤية </w:t>
      </w:r>
      <w:r w:rsidR="0089155C" w:rsidRPr="006B3A3E">
        <w:rPr>
          <w:rFonts w:asciiTheme="majorBidi" w:eastAsia="Times New Roman" w:hAnsiTheme="majorBidi" w:cstheme="majorBidi"/>
          <w:b/>
          <w:bCs/>
          <w:sz w:val="28"/>
          <w:szCs w:val="28"/>
          <w:rtl/>
        </w:rPr>
        <w:t>2030.</w:t>
      </w:r>
    </w:p>
    <w:p w:rsidR="00B3375E" w:rsidRPr="006B3A3E" w:rsidRDefault="00E21F5C" w:rsidP="00E21F5C">
      <w:pPr>
        <w:spacing w:after="0" w:line="240" w:lineRule="auto"/>
        <w:rPr>
          <w:rFonts w:asciiTheme="majorBidi" w:hAnsiTheme="majorBidi" w:cstheme="majorBidi"/>
          <w:b/>
          <w:bCs/>
          <w:sz w:val="28"/>
          <w:szCs w:val="28"/>
          <w:rtl/>
        </w:rPr>
      </w:pPr>
      <w:r w:rsidRPr="006B3A3E">
        <w:rPr>
          <w:rFonts w:asciiTheme="majorBidi" w:hAnsiTheme="majorBidi" w:cstheme="majorBidi" w:hint="cs"/>
          <w:b/>
          <w:bCs/>
          <w:sz w:val="28"/>
          <w:szCs w:val="28"/>
          <w:rtl/>
        </w:rPr>
        <w:t xml:space="preserve">  </w:t>
      </w:r>
    </w:p>
    <w:p w:rsidR="009F44DA" w:rsidRPr="006B3A3E" w:rsidRDefault="009F44DA" w:rsidP="003E5DE9">
      <w:pPr>
        <w:spacing w:after="0" w:line="240" w:lineRule="auto"/>
        <w:rPr>
          <w:rFonts w:asciiTheme="majorBidi" w:hAnsiTheme="majorBidi" w:cstheme="majorBidi"/>
          <w:b/>
          <w:bCs/>
          <w:sz w:val="28"/>
          <w:szCs w:val="28"/>
          <w:rtl/>
        </w:rPr>
      </w:pPr>
      <w:r w:rsidRPr="006B3A3E">
        <w:rPr>
          <w:rFonts w:asciiTheme="majorBidi" w:hAnsiTheme="majorBidi" w:cstheme="majorBidi"/>
          <w:b/>
          <w:bCs/>
          <w:sz w:val="28"/>
          <w:szCs w:val="28"/>
          <w:rtl/>
        </w:rPr>
        <w:t xml:space="preserve">  </w:t>
      </w:r>
      <w:r w:rsidR="00DE4E69" w:rsidRPr="006B3A3E">
        <w:rPr>
          <w:rFonts w:asciiTheme="majorBidi" w:hAnsiTheme="majorBidi" w:cstheme="majorBidi" w:hint="cs"/>
          <w:b/>
          <w:bCs/>
          <w:sz w:val="28"/>
          <w:szCs w:val="28"/>
          <w:rtl/>
        </w:rPr>
        <w:t xml:space="preserve">ومن خلال نظرة تحليلية </w:t>
      </w:r>
      <w:r w:rsidR="00E21F5C" w:rsidRPr="006B3A3E">
        <w:rPr>
          <w:rFonts w:asciiTheme="majorBidi" w:hAnsiTheme="majorBidi" w:cstheme="majorBidi" w:hint="cs"/>
          <w:b/>
          <w:bCs/>
          <w:sz w:val="28"/>
          <w:szCs w:val="28"/>
          <w:rtl/>
        </w:rPr>
        <w:t>ل</w:t>
      </w:r>
      <w:r w:rsidR="00E21F5C" w:rsidRPr="006B3A3E">
        <w:rPr>
          <w:rStyle w:val="ms-rtefontsize-2"/>
          <w:rFonts w:asciiTheme="majorBidi" w:hAnsiTheme="majorBidi" w:cstheme="majorBidi"/>
          <w:b/>
          <w:bCs/>
          <w:sz w:val="28"/>
          <w:szCs w:val="28"/>
          <w:rtl/>
        </w:rPr>
        <w:t xml:space="preserve">إستراتيجية التنمية </w:t>
      </w:r>
      <w:proofErr w:type="spellStart"/>
      <w:r w:rsidR="00E21F5C" w:rsidRPr="006B3A3E">
        <w:rPr>
          <w:rStyle w:val="ms-rtefontsize-2"/>
          <w:rFonts w:asciiTheme="majorBidi" w:hAnsiTheme="majorBidi" w:cstheme="majorBidi"/>
          <w:b/>
          <w:bCs/>
          <w:sz w:val="28"/>
          <w:szCs w:val="28"/>
          <w:rtl/>
        </w:rPr>
        <w:t>المستد</w:t>
      </w:r>
      <w:proofErr w:type="spellEnd"/>
      <w:r w:rsidR="00E21F5C" w:rsidRPr="006B3A3E">
        <w:rPr>
          <w:rStyle w:val="ms-rtefontsize-2"/>
          <w:rFonts w:asciiTheme="majorBidi" w:hAnsiTheme="majorBidi" w:cstheme="majorBidi"/>
          <w:b/>
          <w:bCs/>
          <w:sz w:val="28"/>
          <w:szCs w:val="28"/>
          <w:rtl/>
        </w:rPr>
        <w:t>​​امة ( رؤية مصر  2030 )</w:t>
      </w:r>
      <w:r w:rsidR="00E21F5C" w:rsidRPr="006B3A3E">
        <w:rPr>
          <w:rFonts w:asciiTheme="majorBidi" w:hAnsiTheme="majorBidi" w:cstheme="majorBidi" w:hint="cs"/>
          <w:b/>
          <w:bCs/>
          <w:sz w:val="28"/>
          <w:szCs w:val="28"/>
          <w:rtl/>
        </w:rPr>
        <w:t xml:space="preserve"> </w:t>
      </w:r>
      <w:r w:rsidR="00DE4E69" w:rsidRPr="006B3A3E">
        <w:rPr>
          <w:rFonts w:asciiTheme="majorBidi" w:hAnsiTheme="majorBidi" w:cstheme="majorBidi" w:hint="cs"/>
          <w:b/>
          <w:bCs/>
          <w:sz w:val="28"/>
          <w:szCs w:val="28"/>
          <w:rtl/>
        </w:rPr>
        <w:t xml:space="preserve">في مجال إصلاح التعليم </w:t>
      </w:r>
      <w:r w:rsidR="006E339C" w:rsidRPr="006B3A3E">
        <w:rPr>
          <w:rFonts w:asciiTheme="majorBidi" w:hAnsiTheme="majorBidi" w:cstheme="majorBidi" w:hint="cs"/>
          <w:b/>
          <w:bCs/>
          <w:sz w:val="28"/>
          <w:szCs w:val="28"/>
          <w:rtl/>
        </w:rPr>
        <w:t xml:space="preserve">نستحضر ما كُتب عن </w:t>
      </w:r>
      <w:r w:rsidRPr="006B3A3E">
        <w:rPr>
          <w:rFonts w:asciiTheme="majorBidi" w:hAnsiTheme="majorBidi" w:cstheme="majorBidi"/>
          <w:b/>
          <w:bCs/>
          <w:sz w:val="28"/>
          <w:szCs w:val="28"/>
          <w:rtl/>
        </w:rPr>
        <w:t xml:space="preserve">مجتمعات التعلم المهنية </w:t>
      </w:r>
      <w:r w:rsidRPr="006B3A3E">
        <w:rPr>
          <w:rFonts w:asciiTheme="majorBidi" w:hAnsiTheme="majorBidi" w:cstheme="majorBidi"/>
          <w:b/>
          <w:bCs/>
          <w:sz w:val="28"/>
          <w:szCs w:val="28"/>
        </w:rPr>
        <w:t>Professional Learning Communities</w:t>
      </w:r>
      <w:r w:rsidRPr="006B3A3E">
        <w:rPr>
          <w:rFonts w:asciiTheme="majorBidi" w:hAnsiTheme="majorBidi" w:cstheme="majorBidi"/>
          <w:b/>
          <w:bCs/>
          <w:sz w:val="28"/>
          <w:szCs w:val="28"/>
          <w:rtl/>
        </w:rPr>
        <w:t xml:space="preserve"> </w:t>
      </w:r>
      <w:r w:rsidR="006E339C" w:rsidRPr="006B3A3E">
        <w:rPr>
          <w:rFonts w:asciiTheme="majorBidi" w:hAnsiTheme="majorBidi" w:cstheme="majorBidi" w:hint="cs"/>
          <w:b/>
          <w:bCs/>
          <w:sz w:val="28"/>
          <w:szCs w:val="28"/>
          <w:rtl/>
        </w:rPr>
        <w:t xml:space="preserve"> </w:t>
      </w:r>
      <w:r w:rsidRPr="006B3A3E">
        <w:rPr>
          <w:rFonts w:asciiTheme="majorBidi" w:hAnsiTheme="majorBidi" w:cstheme="majorBidi"/>
          <w:b/>
          <w:bCs/>
          <w:sz w:val="28"/>
          <w:szCs w:val="28"/>
          <w:rtl/>
        </w:rPr>
        <w:t xml:space="preserve">كأحد النماذج التي </w:t>
      </w:r>
      <w:r w:rsidR="006E339C" w:rsidRPr="006B3A3E">
        <w:rPr>
          <w:rFonts w:asciiTheme="majorBidi" w:hAnsiTheme="majorBidi" w:cstheme="majorBidi" w:hint="cs"/>
          <w:b/>
          <w:bCs/>
          <w:sz w:val="28"/>
          <w:szCs w:val="28"/>
          <w:rtl/>
        </w:rPr>
        <w:t xml:space="preserve">تُسهم في تحقيق أهداف </w:t>
      </w:r>
      <w:r w:rsidR="003E5DE9" w:rsidRPr="006B3A3E">
        <w:rPr>
          <w:rFonts w:asciiTheme="majorBidi" w:eastAsia="Times New Roman" w:hAnsiTheme="majorBidi" w:cstheme="majorBidi"/>
          <w:b/>
          <w:bCs/>
          <w:sz w:val="28"/>
          <w:szCs w:val="28"/>
          <w:rtl/>
        </w:rPr>
        <w:t>محور التعليم</w:t>
      </w:r>
      <w:r w:rsidR="003E5DE9" w:rsidRPr="006B3A3E">
        <w:rPr>
          <w:rFonts w:asciiTheme="majorBidi" w:hAnsiTheme="majorBidi" w:cstheme="majorBidi" w:hint="cs"/>
          <w:b/>
          <w:bCs/>
          <w:sz w:val="28"/>
          <w:szCs w:val="28"/>
          <w:rtl/>
        </w:rPr>
        <w:t xml:space="preserve"> في هذه الرؤية </w:t>
      </w:r>
      <w:r w:rsidR="006E339C" w:rsidRPr="006B3A3E">
        <w:rPr>
          <w:rFonts w:asciiTheme="majorBidi" w:hAnsiTheme="majorBidi" w:cstheme="majorBidi" w:hint="cs"/>
          <w:b/>
          <w:bCs/>
          <w:sz w:val="28"/>
          <w:szCs w:val="28"/>
          <w:rtl/>
        </w:rPr>
        <w:t xml:space="preserve">، حيث </w:t>
      </w:r>
      <w:r w:rsidRPr="006B3A3E">
        <w:rPr>
          <w:rFonts w:asciiTheme="majorBidi" w:hAnsiTheme="majorBidi" w:cstheme="majorBidi"/>
          <w:b/>
          <w:bCs/>
          <w:sz w:val="28"/>
          <w:szCs w:val="28"/>
          <w:rtl/>
        </w:rPr>
        <w:t>ت</w:t>
      </w:r>
      <w:r w:rsidR="006E339C" w:rsidRPr="006B3A3E">
        <w:rPr>
          <w:rFonts w:asciiTheme="majorBidi" w:hAnsiTheme="majorBidi" w:cstheme="majorBidi" w:hint="cs"/>
          <w:b/>
          <w:bCs/>
          <w:sz w:val="28"/>
          <w:szCs w:val="28"/>
          <w:rtl/>
        </w:rPr>
        <w:t>ُ</w:t>
      </w:r>
      <w:r w:rsidRPr="006B3A3E">
        <w:rPr>
          <w:rFonts w:asciiTheme="majorBidi" w:hAnsiTheme="majorBidi" w:cstheme="majorBidi"/>
          <w:b/>
          <w:bCs/>
          <w:sz w:val="28"/>
          <w:szCs w:val="28"/>
          <w:rtl/>
        </w:rPr>
        <w:t xml:space="preserve">جمع أدبيات الإصلاح المدرسي الحديثة </w:t>
      </w:r>
      <w:r w:rsidR="006E339C" w:rsidRPr="006B3A3E">
        <w:rPr>
          <w:rFonts w:asciiTheme="majorBidi" w:hAnsiTheme="majorBidi" w:cstheme="majorBidi" w:hint="cs"/>
          <w:b/>
          <w:bCs/>
          <w:sz w:val="28"/>
          <w:szCs w:val="28"/>
          <w:rtl/>
        </w:rPr>
        <w:t>من خلال كتابات</w:t>
      </w:r>
      <w:r w:rsidR="006E339C" w:rsidRPr="006B3A3E">
        <w:rPr>
          <w:rFonts w:asciiTheme="majorBidi" w:hAnsiTheme="majorBidi" w:cstheme="majorBidi" w:hint="cs"/>
          <w:b/>
          <w:bCs/>
          <w:sz w:val="28"/>
          <w:szCs w:val="28"/>
          <w:rtl/>
          <w:lang w:bidi="ar-EG"/>
        </w:rPr>
        <w:t xml:space="preserve"> ( </w:t>
      </w:r>
      <w:proofErr w:type="spellStart"/>
      <w:r w:rsidRPr="006B3A3E">
        <w:rPr>
          <w:rFonts w:asciiTheme="majorBidi" w:hAnsiTheme="majorBidi" w:cstheme="majorBidi"/>
          <w:b/>
          <w:bCs/>
          <w:sz w:val="28"/>
          <w:szCs w:val="28"/>
        </w:rPr>
        <w:t>Bowgern</w:t>
      </w:r>
      <w:proofErr w:type="spellEnd"/>
      <w:r w:rsidRPr="006B3A3E">
        <w:rPr>
          <w:rFonts w:asciiTheme="majorBidi" w:hAnsiTheme="majorBidi" w:cstheme="majorBidi"/>
          <w:b/>
          <w:bCs/>
          <w:sz w:val="28"/>
          <w:szCs w:val="28"/>
        </w:rPr>
        <w:t xml:space="preserve"> and Sever</w:t>
      </w:r>
      <w:r w:rsidRPr="006B3A3E">
        <w:rPr>
          <w:rFonts w:asciiTheme="majorBidi" w:hAnsiTheme="majorBidi" w:cstheme="majorBidi"/>
          <w:b/>
          <w:bCs/>
          <w:sz w:val="28"/>
          <w:szCs w:val="28"/>
          <w:rtl/>
        </w:rPr>
        <w:t xml:space="preserve"> ،201</w:t>
      </w:r>
      <w:r w:rsidR="006E339C" w:rsidRPr="006B3A3E">
        <w:rPr>
          <w:rFonts w:asciiTheme="majorBidi" w:hAnsiTheme="majorBidi" w:cstheme="majorBidi"/>
          <w:b/>
          <w:bCs/>
          <w:sz w:val="28"/>
          <w:szCs w:val="28"/>
          <w:rtl/>
        </w:rPr>
        <w:t>0</w:t>
      </w:r>
      <w:r w:rsidR="00704713" w:rsidRPr="006B3A3E">
        <w:rPr>
          <w:rFonts w:asciiTheme="majorBidi" w:hAnsiTheme="majorBidi" w:cstheme="majorBidi" w:hint="cs"/>
          <w:b/>
          <w:bCs/>
          <w:sz w:val="28"/>
          <w:szCs w:val="28"/>
          <w:rtl/>
        </w:rPr>
        <w:t xml:space="preserve"> </w:t>
      </w:r>
      <w:r w:rsidR="006E339C" w:rsidRPr="006B3A3E">
        <w:rPr>
          <w:rFonts w:asciiTheme="majorBidi" w:hAnsiTheme="majorBidi" w:cstheme="majorBidi" w:hint="cs"/>
          <w:b/>
          <w:bCs/>
          <w:sz w:val="28"/>
          <w:szCs w:val="28"/>
          <w:rtl/>
          <w:lang w:bidi="ar-EG"/>
        </w:rPr>
        <w:t>)</w:t>
      </w:r>
      <w:r w:rsidR="006E339C" w:rsidRPr="006B3A3E">
        <w:rPr>
          <w:rFonts w:asciiTheme="majorBidi" w:hAnsiTheme="majorBidi" w:cstheme="majorBidi"/>
          <w:b/>
          <w:bCs/>
          <w:sz w:val="28"/>
          <w:szCs w:val="28"/>
          <w:rtl/>
        </w:rPr>
        <w:t xml:space="preserve"> </w:t>
      </w:r>
      <w:r w:rsidRPr="006B3A3E">
        <w:rPr>
          <w:rFonts w:asciiTheme="majorBidi" w:hAnsiTheme="majorBidi" w:cstheme="majorBidi"/>
          <w:b/>
          <w:bCs/>
          <w:sz w:val="28"/>
          <w:szCs w:val="28"/>
          <w:rtl/>
        </w:rPr>
        <w:t xml:space="preserve">أن </w:t>
      </w:r>
      <w:r w:rsidR="006E339C" w:rsidRPr="006B3A3E">
        <w:rPr>
          <w:rFonts w:asciiTheme="majorBidi" w:hAnsiTheme="majorBidi" w:cstheme="majorBidi" w:hint="cs"/>
          <w:b/>
          <w:bCs/>
          <w:sz w:val="28"/>
          <w:szCs w:val="28"/>
          <w:rtl/>
        </w:rPr>
        <w:t>الإ</w:t>
      </w:r>
      <w:r w:rsidRPr="006B3A3E">
        <w:rPr>
          <w:rFonts w:asciiTheme="majorBidi" w:hAnsiTheme="majorBidi" w:cstheme="majorBidi"/>
          <w:b/>
          <w:bCs/>
          <w:sz w:val="28"/>
          <w:szCs w:val="28"/>
          <w:rtl/>
        </w:rPr>
        <w:t xml:space="preserve">ستراتيجية </w:t>
      </w:r>
      <w:r w:rsidR="006E339C" w:rsidRPr="006B3A3E">
        <w:rPr>
          <w:rFonts w:asciiTheme="majorBidi" w:hAnsiTheme="majorBidi" w:cstheme="majorBidi" w:hint="cs"/>
          <w:b/>
          <w:bCs/>
          <w:sz w:val="28"/>
          <w:szCs w:val="28"/>
          <w:rtl/>
        </w:rPr>
        <w:t>ال</w:t>
      </w:r>
      <w:r w:rsidRPr="006B3A3E">
        <w:rPr>
          <w:rFonts w:asciiTheme="majorBidi" w:hAnsiTheme="majorBidi" w:cstheme="majorBidi"/>
          <w:b/>
          <w:bCs/>
          <w:sz w:val="28"/>
          <w:szCs w:val="28"/>
          <w:rtl/>
        </w:rPr>
        <w:t xml:space="preserve">واعدة </w:t>
      </w:r>
      <w:r w:rsidR="006E339C" w:rsidRPr="006B3A3E">
        <w:rPr>
          <w:rFonts w:asciiTheme="majorBidi" w:hAnsiTheme="majorBidi" w:cstheme="majorBidi" w:hint="cs"/>
          <w:b/>
          <w:bCs/>
          <w:sz w:val="28"/>
          <w:szCs w:val="28"/>
          <w:rtl/>
        </w:rPr>
        <w:t xml:space="preserve">والفعالة </w:t>
      </w:r>
      <w:r w:rsidRPr="006B3A3E">
        <w:rPr>
          <w:rFonts w:asciiTheme="majorBidi" w:hAnsiTheme="majorBidi" w:cstheme="majorBidi"/>
          <w:b/>
          <w:bCs/>
          <w:sz w:val="28"/>
          <w:szCs w:val="28"/>
          <w:rtl/>
        </w:rPr>
        <w:t xml:space="preserve">للإصلاح المدرسي </w:t>
      </w:r>
      <w:r w:rsidR="006E339C" w:rsidRPr="006B3A3E">
        <w:rPr>
          <w:rFonts w:asciiTheme="majorBidi" w:hAnsiTheme="majorBidi" w:cstheme="majorBidi" w:hint="cs"/>
          <w:b/>
          <w:bCs/>
          <w:sz w:val="28"/>
          <w:szCs w:val="28"/>
          <w:rtl/>
        </w:rPr>
        <w:t>تكمن في</w:t>
      </w:r>
      <w:r w:rsidRPr="006B3A3E">
        <w:rPr>
          <w:rFonts w:asciiTheme="majorBidi" w:hAnsiTheme="majorBidi" w:cstheme="majorBidi"/>
          <w:b/>
          <w:bCs/>
          <w:sz w:val="28"/>
          <w:szCs w:val="28"/>
          <w:rtl/>
        </w:rPr>
        <w:t xml:space="preserve"> تنمية قدرة العاملين بالمدرسة على العمل كمجتمعات تعلم مهنية</w:t>
      </w:r>
      <w:r w:rsidR="006E339C" w:rsidRPr="006B3A3E">
        <w:rPr>
          <w:rFonts w:asciiTheme="majorBidi" w:hAnsiTheme="majorBidi" w:cstheme="majorBidi" w:hint="cs"/>
          <w:b/>
          <w:bCs/>
          <w:sz w:val="28"/>
          <w:szCs w:val="28"/>
          <w:rtl/>
        </w:rPr>
        <w:t xml:space="preserve"> ، </w:t>
      </w:r>
      <w:r w:rsidRPr="006B3A3E">
        <w:rPr>
          <w:rFonts w:asciiTheme="majorBidi" w:hAnsiTheme="majorBidi" w:cstheme="majorBidi"/>
          <w:b/>
          <w:bCs/>
          <w:sz w:val="28"/>
          <w:szCs w:val="28"/>
          <w:rtl/>
        </w:rPr>
        <w:t xml:space="preserve">حيث تتوزع القيادة بين جميع العاملين بالمدرسة من خلال ثقافة تعاونية يكون مدير المدرسة فيها هو قائد التعلم . </w:t>
      </w:r>
    </w:p>
    <w:p w:rsidR="009F44DA" w:rsidRPr="006B3A3E" w:rsidRDefault="009F44DA" w:rsidP="007A24DE">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 </w:t>
      </w:r>
      <w:r w:rsidR="005C783A" w:rsidRPr="006B3A3E">
        <w:rPr>
          <w:rFonts w:asciiTheme="majorBidi" w:hAnsiTheme="majorBidi" w:cstheme="majorBidi" w:hint="cs"/>
          <w:b/>
          <w:bCs/>
          <w:sz w:val="28"/>
          <w:szCs w:val="28"/>
          <w:rtl/>
        </w:rPr>
        <w:t>و</w:t>
      </w:r>
      <w:r w:rsidRPr="006B3A3E">
        <w:rPr>
          <w:rFonts w:asciiTheme="majorBidi" w:hAnsiTheme="majorBidi" w:cstheme="majorBidi"/>
          <w:b/>
          <w:bCs/>
          <w:sz w:val="28"/>
          <w:szCs w:val="28"/>
          <w:rtl/>
        </w:rPr>
        <w:t xml:space="preserve">تعود نشأة وتطور مفهوم مجتمعات التعلم إلى مفهوم المنظمة المتعلمة </w:t>
      </w:r>
      <w:r w:rsidRPr="006B3A3E">
        <w:rPr>
          <w:rFonts w:asciiTheme="majorBidi" w:hAnsiTheme="majorBidi" w:cstheme="majorBidi"/>
          <w:b/>
          <w:bCs/>
          <w:sz w:val="28"/>
          <w:szCs w:val="28"/>
        </w:rPr>
        <w:t>Learning</w:t>
      </w:r>
      <w:r w:rsidR="005C783A" w:rsidRPr="006B3A3E">
        <w:rPr>
          <w:rFonts w:asciiTheme="majorBidi" w:hAnsiTheme="majorBidi" w:cstheme="majorBidi"/>
          <w:b/>
          <w:bCs/>
          <w:sz w:val="28"/>
          <w:szCs w:val="28"/>
        </w:rPr>
        <w:t xml:space="preserve"> </w:t>
      </w:r>
      <w:r w:rsidRPr="006B3A3E">
        <w:rPr>
          <w:rFonts w:asciiTheme="majorBidi" w:hAnsiTheme="majorBidi" w:cstheme="majorBidi"/>
          <w:b/>
          <w:bCs/>
          <w:sz w:val="28"/>
          <w:szCs w:val="28"/>
        </w:rPr>
        <w:t>Organization</w:t>
      </w:r>
      <w:r w:rsidRPr="006B3A3E">
        <w:rPr>
          <w:rFonts w:asciiTheme="majorBidi" w:hAnsiTheme="majorBidi" w:cstheme="majorBidi"/>
          <w:b/>
          <w:bCs/>
          <w:sz w:val="28"/>
          <w:szCs w:val="28"/>
          <w:rtl/>
        </w:rPr>
        <w:t xml:space="preserve"> </w:t>
      </w:r>
      <w:r w:rsidR="005C783A" w:rsidRPr="006B3A3E">
        <w:rPr>
          <w:rFonts w:asciiTheme="majorBidi" w:hAnsiTheme="majorBidi" w:cstheme="majorBidi" w:hint="cs"/>
          <w:b/>
          <w:bCs/>
          <w:sz w:val="28"/>
          <w:szCs w:val="28"/>
          <w:rtl/>
        </w:rPr>
        <w:t xml:space="preserve">  </w:t>
      </w:r>
      <w:r w:rsidRPr="006B3A3E">
        <w:rPr>
          <w:rFonts w:asciiTheme="majorBidi" w:hAnsiTheme="majorBidi" w:cstheme="majorBidi"/>
          <w:b/>
          <w:bCs/>
          <w:sz w:val="28"/>
          <w:szCs w:val="28"/>
          <w:rtl/>
        </w:rPr>
        <w:t xml:space="preserve">التي تعكس قدرة المنظمة على التعلم إذ ظهر هذا المفهوم في قطاع الأعمال </w:t>
      </w:r>
      <w:r w:rsidR="005C783A" w:rsidRPr="006B3A3E">
        <w:rPr>
          <w:rFonts w:asciiTheme="majorBidi" w:hAnsiTheme="majorBidi" w:cstheme="majorBidi" w:hint="cs"/>
          <w:b/>
          <w:bCs/>
          <w:sz w:val="28"/>
          <w:szCs w:val="28"/>
          <w:rtl/>
        </w:rPr>
        <w:t>ا</w:t>
      </w:r>
      <w:r w:rsidRPr="006B3A3E">
        <w:rPr>
          <w:rFonts w:asciiTheme="majorBidi" w:hAnsiTheme="majorBidi" w:cstheme="majorBidi"/>
          <w:b/>
          <w:bCs/>
          <w:sz w:val="28"/>
          <w:szCs w:val="28"/>
          <w:rtl/>
        </w:rPr>
        <w:t xml:space="preserve">بتداءً ، </w:t>
      </w:r>
      <w:r w:rsidR="005C783A" w:rsidRPr="006B3A3E">
        <w:rPr>
          <w:rFonts w:asciiTheme="majorBidi" w:hAnsiTheme="majorBidi" w:cstheme="majorBidi" w:hint="cs"/>
          <w:b/>
          <w:bCs/>
          <w:sz w:val="28"/>
          <w:szCs w:val="28"/>
          <w:rtl/>
          <w:lang w:bidi="ar-EG"/>
        </w:rPr>
        <w:t xml:space="preserve">ثم </w:t>
      </w:r>
      <w:r w:rsidRPr="006B3A3E">
        <w:rPr>
          <w:rFonts w:asciiTheme="majorBidi" w:hAnsiTheme="majorBidi" w:cstheme="majorBidi"/>
          <w:b/>
          <w:bCs/>
          <w:sz w:val="28"/>
          <w:szCs w:val="28"/>
          <w:rtl/>
        </w:rPr>
        <w:t xml:space="preserve">انتقلت تطبيقات هذا المفهوم للميدان التربوي حيث تم تعديله </w:t>
      </w:r>
      <w:r w:rsidR="007A24DE" w:rsidRPr="006B3A3E">
        <w:rPr>
          <w:rFonts w:asciiTheme="majorBidi" w:hAnsiTheme="majorBidi" w:cstheme="majorBidi" w:hint="cs"/>
          <w:b/>
          <w:bCs/>
          <w:sz w:val="28"/>
          <w:szCs w:val="28"/>
          <w:rtl/>
        </w:rPr>
        <w:t>ليناسب</w:t>
      </w:r>
      <w:r w:rsidRPr="006B3A3E">
        <w:rPr>
          <w:rFonts w:asciiTheme="majorBidi" w:hAnsiTheme="majorBidi" w:cstheme="majorBidi"/>
          <w:b/>
          <w:bCs/>
          <w:sz w:val="28"/>
          <w:szCs w:val="28"/>
          <w:rtl/>
        </w:rPr>
        <w:t xml:space="preserve"> الممارسات التربوية من خلال ما يعرف بمجتمعات التعلم</w:t>
      </w:r>
      <w:r w:rsidR="005C783A" w:rsidRPr="006B3A3E">
        <w:rPr>
          <w:rFonts w:asciiTheme="majorBidi" w:hAnsiTheme="majorBidi" w:cstheme="majorBidi" w:hint="cs"/>
          <w:b/>
          <w:bCs/>
          <w:sz w:val="28"/>
          <w:szCs w:val="28"/>
          <w:rtl/>
        </w:rPr>
        <w:t xml:space="preserve"> </w:t>
      </w:r>
      <w:r w:rsidRPr="006B3A3E">
        <w:rPr>
          <w:rFonts w:asciiTheme="majorBidi" w:hAnsiTheme="majorBidi" w:cstheme="majorBidi"/>
          <w:b/>
          <w:bCs/>
          <w:sz w:val="28"/>
          <w:szCs w:val="28"/>
          <w:rtl/>
        </w:rPr>
        <w:t xml:space="preserve"> </w:t>
      </w:r>
      <w:r w:rsidRPr="006B3A3E">
        <w:rPr>
          <w:rFonts w:asciiTheme="majorBidi" w:hAnsiTheme="majorBidi" w:cstheme="majorBidi"/>
          <w:b/>
          <w:bCs/>
          <w:sz w:val="28"/>
          <w:szCs w:val="28"/>
        </w:rPr>
        <w:t>Learning Communities</w:t>
      </w:r>
      <w:r w:rsidRPr="006B3A3E">
        <w:rPr>
          <w:rFonts w:asciiTheme="majorBidi" w:hAnsiTheme="majorBidi" w:cstheme="majorBidi"/>
          <w:b/>
          <w:bCs/>
          <w:sz w:val="28"/>
          <w:szCs w:val="28"/>
          <w:rtl/>
        </w:rPr>
        <w:t xml:space="preserve"> التي تقوم على ثقافة العمل التعاونية </w:t>
      </w:r>
      <w:r w:rsidR="005C783A" w:rsidRPr="006B3A3E">
        <w:rPr>
          <w:rFonts w:asciiTheme="majorBidi" w:hAnsiTheme="majorBidi" w:cstheme="majorBidi" w:hint="cs"/>
          <w:b/>
          <w:bCs/>
          <w:sz w:val="28"/>
          <w:szCs w:val="28"/>
          <w:rtl/>
        </w:rPr>
        <w:t>بين ال</w:t>
      </w:r>
      <w:r w:rsidRPr="006B3A3E">
        <w:rPr>
          <w:rFonts w:asciiTheme="majorBidi" w:hAnsiTheme="majorBidi" w:cstheme="majorBidi"/>
          <w:b/>
          <w:bCs/>
          <w:sz w:val="28"/>
          <w:szCs w:val="28"/>
          <w:rtl/>
        </w:rPr>
        <w:t xml:space="preserve">معلمين ( </w:t>
      </w:r>
      <w:proofErr w:type="spellStart"/>
      <w:r w:rsidRPr="006B3A3E">
        <w:rPr>
          <w:rFonts w:asciiTheme="majorBidi" w:hAnsiTheme="majorBidi" w:cstheme="majorBidi"/>
          <w:b/>
          <w:bCs/>
          <w:sz w:val="28"/>
          <w:szCs w:val="28"/>
          <w:rtl/>
        </w:rPr>
        <w:t>طومبسون</w:t>
      </w:r>
      <w:proofErr w:type="spellEnd"/>
      <w:r w:rsidRPr="006B3A3E">
        <w:rPr>
          <w:rFonts w:asciiTheme="majorBidi" w:hAnsiTheme="majorBidi" w:cstheme="majorBidi"/>
          <w:b/>
          <w:bCs/>
          <w:sz w:val="28"/>
          <w:szCs w:val="28"/>
          <w:rtl/>
        </w:rPr>
        <w:t xml:space="preserve"> ، و جريج و نسكا </w:t>
      </w:r>
      <w:r w:rsidR="005C783A" w:rsidRPr="006B3A3E">
        <w:rPr>
          <w:rFonts w:asciiTheme="majorBidi" w:hAnsiTheme="majorBidi" w:cstheme="majorBidi" w:hint="cs"/>
          <w:b/>
          <w:bCs/>
          <w:sz w:val="28"/>
          <w:szCs w:val="28"/>
          <w:rtl/>
        </w:rPr>
        <w:t>(</w:t>
      </w:r>
      <w:r w:rsidRPr="006B3A3E">
        <w:rPr>
          <w:rFonts w:asciiTheme="majorBidi" w:hAnsiTheme="majorBidi" w:cstheme="majorBidi"/>
          <w:b/>
          <w:bCs/>
          <w:sz w:val="28"/>
          <w:szCs w:val="28"/>
        </w:rPr>
        <w:t xml:space="preserve">(Thompson, Gregg and </w:t>
      </w:r>
      <w:proofErr w:type="spellStart"/>
      <w:r w:rsidRPr="006B3A3E">
        <w:rPr>
          <w:rFonts w:asciiTheme="majorBidi" w:hAnsiTheme="majorBidi" w:cstheme="majorBidi"/>
          <w:b/>
          <w:bCs/>
          <w:sz w:val="28"/>
          <w:szCs w:val="28"/>
        </w:rPr>
        <w:t>Niska</w:t>
      </w:r>
      <w:proofErr w:type="spellEnd"/>
      <w:r w:rsidRPr="006B3A3E">
        <w:rPr>
          <w:rFonts w:asciiTheme="majorBidi" w:hAnsiTheme="majorBidi" w:cstheme="majorBidi"/>
          <w:b/>
          <w:bCs/>
          <w:sz w:val="28"/>
          <w:szCs w:val="28"/>
        </w:rPr>
        <w:t xml:space="preserve"> 2004</w:t>
      </w:r>
      <w:r w:rsidRPr="006B3A3E">
        <w:rPr>
          <w:rFonts w:asciiTheme="majorBidi" w:hAnsiTheme="majorBidi" w:cstheme="majorBidi"/>
          <w:b/>
          <w:bCs/>
          <w:sz w:val="28"/>
          <w:szCs w:val="28"/>
          <w:rtl/>
        </w:rPr>
        <w:t xml:space="preserve"> . </w:t>
      </w:r>
      <w:r w:rsidR="005C783A" w:rsidRPr="006B3A3E">
        <w:rPr>
          <w:rFonts w:asciiTheme="majorBidi" w:hAnsiTheme="majorBidi" w:cstheme="majorBidi" w:hint="cs"/>
          <w:b/>
          <w:bCs/>
          <w:sz w:val="28"/>
          <w:szCs w:val="28"/>
          <w:rtl/>
        </w:rPr>
        <w:t>ومن ثم فإ</w:t>
      </w:r>
      <w:r w:rsidRPr="006B3A3E">
        <w:rPr>
          <w:rFonts w:asciiTheme="majorBidi" w:hAnsiTheme="majorBidi" w:cstheme="majorBidi"/>
          <w:b/>
          <w:bCs/>
          <w:sz w:val="28"/>
          <w:szCs w:val="28"/>
          <w:rtl/>
        </w:rPr>
        <w:t>ن مجتمعات التعلم بشكل عام تتمحور حول افتراضين رئيسين أولهما</w:t>
      </w:r>
      <w:r w:rsidR="005C783A" w:rsidRPr="006B3A3E">
        <w:rPr>
          <w:rFonts w:asciiTheme="majorBidi" w:hAnsiTheme="majorBidi" w:cstheme="majorBidi" w:hint="cs"/>
          <w:b/>
          <w:bCs/>
          <w:sz w:val="28"/>
          <w:szCs w:val="28"/>
          <w:rtl/>
        </w:rPr>
        <w:t xml:space="preserve"> :</w:t>
      </w:r>
      <w:r w:rsidRPr="006B3A3E">
        <w:rPr>
          <w:rFonts w:asciiTheme="majorBidi" w:hAnsiTheme="majorBidi" w:cstheme="majorBidi"/>
          <w:b/>
          <w:bCs/>
          <w:sz w:val="28"/>
          <w:szCs w:val="28"/>
          <w:rtl/>
        </w:rPr>
        <w:t xml:space="preserve"> أن المعرفة تكمن في  الخبرة اليومية والفهم الجيد و التأمل الناقد للمعلمين الذين يتشاركون</w:t>
      </w:r>
      <w:r w:rsidR="00305CAE" w:rsidRPr="006B3A3E">
        <w:rPr>
          <w:rFonts w:asciiTheme="majorBidi" w:hAnsiTheme="majorBidi" w:cstheme="majorBidi"/>
          <w:b/>
          <w:bCs/>
          <w:sz w:val="28"/>
          <w:szCs w:val="28"/>
          <w:rtl/>
        </w:rPr>
        <w:t xml:space="preserve"> في نفس الخبرة</w:t>
      </w:r>
      <w:r w:rsidR="005C783A" w:rsidRPr="006B3A3E">
        <w:rPr>
          <w:rFonts w:asciiTheme="majorBidi" w:hAnsiTheme="majorBidi" w:cstheme="majorBidi" w:hint="cs"/>
          <w:b/>
          <w:bCs/>
          <w:sz w:val="28"/>
          <w:szCs w:val="28"/>
          <w:rtl/>
        </w:rPr>
        <w:t xml:space="preserve"> ،</w:t>
      </w:r>
      <w:r w:rsidR="00305CAE" w:rsidRPr="006B3A3E">
        <w:rPr>
          <w:rFonts w:asciiTheme="majorBidi" w:hAnsiTheme="majorBidi" w:cstheme="majorBidi"/>
          <w:b/>
          <w:bCs/>
          <w:sz w:val="28"/>
          <w:szCs w:val="28"/>
          <w:rtl/>
        </w:rPr>
        <w:t xml:space="preserve"> و ثانيهما </w:t>
      </w:r>
      <w:r w:rsidR="005C783A" w:rsidRPr="006B3A3E">
        <w:rPr>
          <w:rFonts w:asciiTheme="majorBidi" w:hAnsiTheme="majorBidi" w:cstheme="majorBidi" w:hint="cs"/>
          <w:b/>
          <w:bCs/>
          <w:sz w:val="28"/>
          <w:szCs w:val="28"/>
          <w:rtl/>
        </w:rPr>
        <w:t xml:space="preserve">: </w:t>
      </w:r>
      <w:r w:rsidR="00305CAE" w:rsidRPr="006B3A3E">
        <w:rPr>
          <w:rFonts w:asciiTheme="majorBidi" w:hAnsiTheme="majorBidi" w:cstheme="majorBidi"/>
          <w:b/>
          <w:bCs/>
          <w:sz w:val="28"/>
          <w:szCs w:val="28"/>
          <w:rtl/>
        </w:rPr>
        <w:t>أن ال</w:t>
      </w:r>
      <w:r w:rsidR="00305CAE" w:rsidRPr="006B3A3E">
        <w:rPr>
          <w:rFonts w:asciiTheme="majorBidi" w:hAnsiTheme="majorBidi" w:cstheme="majorBidi" w:hint="cs"/>
          <w:b/>
          <w:bCs/>
          <w:sz w:val="28"/>
          <w:szCs w:val="28"/>
          <w:rtl/>
        </w:rPr>
        <w:t>ا</w:t>
      </w:r>
      <w:r w:rsidRPr="006B3A3E">
        <w:rPr>
          <w:rFonts w:asciiTheme="majorBidi" w:hAnsiTheme="majorBidi" w:cstheme="majorBidi"/>
          <w:b/>
          <w:bCs/>
          <w:sz w:val="28"/>
          <w:szCs w:val="28"/>
          <w:rtl/>
        </w:rPr>
        <w:t>ندماج الفاعل للمعلمين في مجتمعات التعلم  يزيد من المعرفة المهنية لديهم من جهة و يعزز تعلم الطلاب من جهة أخرى</w:t>
      </w:r>
      <w:r w:rsidR="005C783A" w:rsidRPr="006B3A3E">
        <w:rPr>
          <w:rFonts w:asciiTheme="majorBidi" w:hAnsiTheme="majorBidi" w:cstheme="majorBidi" w:hint="cs"/>
          <w:b/>
          <w:bCs/>
          <w:sz w:val="28"/>
          <w:szCs w:val="28"/>
          <w:rtl/>
        </w:rPr>
        <w:t xml:space="preserve"> </w:t>
      </w:r>
      <w:r w:rsidRPr="006B3A3E">
        <w:rPr>
          <w:rFonts w:asciiTheme="majorBidi" w:hAnsiTheme="majorBidi" w:cstheme="majorBidi"/>
          <w:b/>
          <w:bCs/>
          <w:sz w:val="28"/>
          <w:szCs w:val="28"/>
          <w:rtl/>
        </w:rPr>
        <w:t>.</w:t>
      </w:r>
    </w:p>
    <w:p w:rsidR="009F44DA" w:rsidRPr="006B3A3E" w:rsidRDefault="009F44DA" w:rsidP="007A24DE">
      <w:pPr>
        <w:spacing w:after="0" w:line="240" w:lineRule="auto"/>
        <w:jc w:val="highKashida"/>
        <w:rPr>
          <w:rFonts w:asciiTheme="majorBidi" w:eastAsia="Calibri" w:hAnsiTheme="majorBidi" w:cstheme="majorBidi"/>
          <w:b/>
          <w:bCs/>
          <w:sz w:val="28"/>
          <w:szCs w:val="28"/>
          <w:rtl/>
        </w:rPr>
      </w:pPr>
      <w:r w:rsidRPr="006B3A3E">
        <w:rPr>
          <w:rFonts w:asciiTheme="majorBidi" w:hAnsiTheme="majorBidi" w:cstheme="majorBidi"/>
          <w:b/>
          <w:bCs/>
          <w:sz w:val="28"/>
          <w:szCs w:val="28"/>
          <w:rtl/>
        </w:rPr>
        <w:t xml:space="preserve">  وتشير </w:t>
      </w:r>
      <w:r w:rsidR="00305CAE" w:rsidRPr="006B3A3E">
        <w:rPr>
          <w:rFonts w:asciiTheme="majorBidi" w:hAnsiTheme="majorBidi" w:cstheme="majorBidi"/>
          <w:b/>
          <w:bCs/>
          <w:sz w:val="28"/>
          <w:szCs w:val="28"/>
          <w:rtl/>
        </w:rPr>
        <w:t>ورقة العمل الحالية</w:t>
      </w:r>
      <w:r w:rsidRPr="006B3A3E">
        <w:rPr>
          <w:rFonts w:asciiTheme="majorBidi" w:hAnsiTheme="majorBidi" w:cstheme="majorBidi"/>
          <w:b/>
          <w:bCs/>
          <w:sz w:val="28"/>
          <w:szCs w:val="28"/>
          <w:rtl/>
        </w:rPr>
        <w:t xml:space="preserve"> إلي مدي </w:t>
      </w:r>
      <w:r w:rsidR="00305CAE" w:rsidRPr="006B3A3E">
        <w:rPr>
          <w:rFonts w:asciiTheme="majorBidi" w:hAnsiTheme="majorBidi" w:cstheme="majorBidi" w:hint="cs"/>
          <w:b/>
          <w:bCs/>
          <w:sz w:val="28"/>
          <w:szCs w:val="28"/>
          <w:rtl/>
        </w:rPr>
        <w:t>ا</w:t>
      </w:r>
      <w:r w:rsidRPr="006B3A3E">
        <w:rPr>
          <w:rFonts w:asciiTheme="majorBidi" w:hAnsiTheme="majorBidi" w:cstheme="majorBidi"/>
          <w:b/>
          <w:bCs/>
          <w:sz w:val="28"/>
          <w:szCs w:val="28"/>
          <w:rtl/>
        </w:rPr>
        <w:t>رتباط مجتمعات التعلم بمجتمع المعرفة</w:t>
      </w:r>
      <w:r w:rsidR="00305CAE" w:rsidRPr="006B3A3E">
        <w:rPr>
          <w:rFonts w:asciiTheme="majorBidi" w:hAnsiTheme="majorBidi" w:cstheme="majorBidi" w:hint="cs"/>
          <w:b/>
          <w:bCs/>
          <w:sz w:val="28"/>
          <w:szCs w:val="28"/>
          <w:rtl/>
        </w:rPr>
        <w:t xml:space="preserve"> </w:t>
      </w:r>
      <w:r w:rsidRPr="006B3A3E">
        <w:rPr>
          <w:rFonts w:asciiTheme="majorBidi" w:hAnsiTheme="majorBidi" w:cstheme="majorBidi"/>
          <w:b/>
          <w:bCs/>
          <w:sz w:val="28"/>
          <w:szCs w:val="28"/>
          <w:rtl/>
        </w:rPr>
        <w:t xml:space="preserve">، والتي تبرز أهم </w:t>
      </w:r>
      <w:r w:rsidR="00305CAE" w:rsidRPr="006B3A3E">
        <w:rPr>
          <w:rFonts w:asciiTheme="majorBidi" w:hAnsiTheme="majorBidi" w:cstheme="majorBidi"/>
          <w:b/>
          <w:bCs/>
          <w:sz w:val="28"/>
          <w:szCs w:val="28"/>
          <w:rtl/>
        </w:rPr>
        <w:t>سمات</w:t>
      </w:r>
      <w:r w:rsidRPr="006B3A3E">
        <w:rPr>
          <w:rFonts w:asciiTheme="majorBidi" w:hAnsiTheme="majorBidi" w:cstheme="majorBidi"/>
          <w:b/>
          <w:bCs/>
          <w:sz w:val="28"/>
          <w:szCs w:val="28"/>
          <w:rtl/>
        </w:rPr>
        <w:t>ها في أن  ا</w:t>
      </w:r>
      <w:r w:rsidRPr="006B3A3E">
        <w:rPr>
          <w:rFonts w:asciiTheme="majorBidi" w:eastAsia="Calibri" w:hAnsiTheme="majorBidi" w:cstheme="majorBidi"/>
          <w:b/>
          <w:bCs/>
          <w:sz w:val="28"/>
          <w:szCs w:val="28"/>
          <w:rtl/>
        </w:rPr>
        <w:t>لمعرفة هي المصدر الرئيس المؤثر الفاعل في الحياة اليومية للأفراد والمجتمع</w:t>
      </w:r>
      <w:r w:rsidR="007A24DE" w:rsidRPr="006B3A3E">
        <w:rPr>
          <w:rFonts w:asciiTheme="majorBidi" w:eastAsia="Calibri" w:hAnsiTheme="majorBidi" w:cstheme="majorBidi" w:hint="cs"/>
          <w:b/>
          <w:bCs/>
          <w:sz w:val="28"/>
          <w:szCs w:val="28"/>
          <w:rtl/>
        </w:rPr>
        <w:t>ات</w:t>
      </w:r>
      <w:r w:rsidRPr="006B3A3E">
        <w:rPr>
          <w:rFonts w:asciiTheme="majorBidi" w:eastAsia="Calibri" w:hAnsiTheme="majorBidi" w:cstheme="majorBidi"/>
          <w:b/>
          <w:bCs/>
          <w:sz w:val="28"/>
          <w:szCs w:val="28"/>
          <w:rtl/>
        </w:rPr>
        <w:t xml:space="preserve"> ، كما تشمل المعرفة على العلوم والإنسانيات والتكنولوجيا والبحث العلمي والتنمية البشرية والإبداع والتربية واللغات والأدب والفنون والثقافة التقليدية والمستترة . وتختلف المعرفة عن المصادر المادية الأخرى ليس في أنها غير قابلة </w:t>
      </w:r>
      <w:r w:rsidRPr="006B3A3E">
        <w:rPr>
          <w:rFonts w:asciiTheme="majorBidi" w:eastAsia="Calibri" w:hAnsiTheme="majorBidi" w:cstheme="majorBidi"/>
          <w:b/>
          <w:bCs/>
          <w:sz w:val="28"/>
          <w:szCs w:val="28"/>
          <w:rtl/>
        </w:rPr>
        <w:lastRenderedPageBreak/>
        <w:t xml:space="preserve">للنضوب وحسب ، بل أنها تتزايد وتنمو بالشراكة وتعدد المستخدمين . كما يعمل مجتمع المعرفة على تحديد المعلومات والمعرفة وإنتاجها ومعالجتها وتحويلها ونشرها من أجل التنمية البشرية . ويهيئ مجتمع المعرفة الطرق الضرورية لجعل العولمة تخدم البشرية وتساعد في رخائها . كما </w:t>
      </w:r>
      <w:r w:rsidR="00305CAE" w:rsidRPr="006B3A3E">
        <w:rPr>
          <w:rFonts w:asciiTheme="majorBidi" w:eastAsia="Calibri" w:hAnsiTheme="majorBidi" w:cstheme="majorBidi" w:hint="cs"/>
          <w:b/>
          <w:bCs/>
          <w:sz w:val="28"/>
          <w:szCs w:val="28"/>
          <w:rtl/>
        </w:rPr>
        <w:t>أن</w:t>
      </w:r>
      <w:r w:rsidRPr="006B3A3E">
        <w:rPr>
          <w:rFonts w:asciiTheme="majorBidi" w:eastAsia="Calibri" w:hAnsiTheme="majorBidi" w:cstheme="majorBidi"/>
          <w:b/>
          <w:bCs/>
          <w:sz w:val="28"/>
          <w:szCs w:val="28"/>
          <w:rtl/>
        </w:rPr>
        <w:t xml:space="preserve"> مجتمع المعرفة دائب التطور والتغير نحو الأفضل ، ولديه رؤية عالمية طويلة الأمد  وأخيراً البشر الذين هم المصدر الرئيس للإنتاج والإبداع المعرفي . هذا ومجتمع المعرفة يستخدم وسائل التواصل والاتصال الحديثة ويصل إلى المعلومات بكل يسر وسهولة ، ولدى مجتمع المعرفة بنية تحتية مادية </w:t>
      </w:r>
      <w:r w:rsidR="007A24DE" w:rsidRPr="006B3A3E">
        <w:rPr>
          <w:rFonts w:asciiTheme="majorBidi" w:eastAsia="Calibri" w:hAnsiTheme="majorBidi" w:cstheme="majorBidi" w:hint="cs"/>
          <w:b/>
          <w:bCs/>
          <w:sz w:val="28"/>
          <w:szCs w:val="28"/>
          <w:rtl/>
        </w:rPr>
        <w:t>رصينة</w:t>
      </w:r>
      <w:r w:rsidRPr="006B3A3E">
        <w:rPr>
          <w:rFonts w:asciiTheme="majorBidi" w:eastAsia="Calibri" w:hAnsiTheme="majorBidi" w:cstheme="majorBidi"/>
          <w:b/>
          <w:bCs/>
          <w:sz w:val="28"/>
          <w:szCs w:val="28"/>
          <w:rtl/>
        </w:rPr>
        <w:t xml:space="preserve"> لتوفير الدعم المادي لن</w:t>
      </w:r>
      <w:r w:rsidR="007A24DE" w:rsidRPr="006B3A3E">
        <w:rPr>
          <w:rFonts w:asciiTheme="majorBidi" w:eastAsia="Calibri" w:hAnsiTheme="majorBidi" w:cstheme="majorBidi" w:hint="cs"/>
          <w:b/>
          <w:bCs/>
          <w:sz w:val="28"/>
          <w:szCs w:val="28"/>
          <w:rtl/>
        </w:rPr>
        <w:t>ق</w:t>
      </w:r>
      <w:r w:rsidRPr="006B3A3E">
        <w:rPr>
          <w:rFonts w:asciiTheme="majorBidi" w:eastAsia="Calibri" w:hAnsiTheme="majorBidi" w:cstheme="majorBidi"/>
          <w:b/>
          <w:bCs/>
          <w:sz w:val="28"/>
          <w:szCs w:val="28"/>
          <w:rtl/>
        </w:rPr>
        <w:t>ل المعلومات وتوصيلها</w:t>
      </w:r>
      <w:r w:rsidR="007A24DE" w:rsidRPr="006B3A3E">
        <w:rPr>
          <w:rFonts w:asciiTheme="majorBidi" w:eastAsia="Calibri" w:hAnsiTheme="majorBidi" w:cstheme="majorBidi" w:hint="cs"/>
          <w:b/>
          <w:bCs/>
          <w:sz w:val="28"/>
          <w:szCs w:val="28"/>
          <w:rtl/>
        </w:rPr>
        <w:t xml:space="preserve"> لكافة البشر </w:t>
      </w:r>
      <w:r w:rsidRPr="006B3A3E">
        <w:rPr>
          <w:rFonts w:asciiTheme="majorBidi" w:eastAsia="Calibri" w:hAnsiTheme="majorBidi" w:cstheme="majorBidi"/>
          <w:b/>
          <w:bCs/>
          <w:sz w:val="28"/>
          <w:szCs w:val="28"/>
          <w:rtl/>
        </w:rPr>
        <w:t xml:space="preserve">. </w:t>
      </w:r>
    </w:p>
    <w:p w:rsidR="009F44DA" w:rsidRPr="006B3A3E" w:rsidRDefault="009F44DA" w:rsidP="003E5DE9">
      <w:pPr>
        <w:spacing w:after="0" w:line="240" w:lineRule="auto"/>
        <w:jc w:val="highKashida"/>
        <w:rPr>
          <w:rFonts w:asciiTheme="majorBidi" w:hAnsiTheme="majorBidi" w:cstheme="majorBidi"/>
          <w:b/>
          <w:bCs/>
          <w:sz w:val="28"/>
          <w:szCs w:val="28"/>
        </w:rPr>
      </w:pPr>
      <w:r w:rsidRPr="006B3A3E">
        <w:rPr>
          <w:rFonts w:asciiTheme="majorBidi" w:hAnsiTheme="majorBidi" w:cstheme="majorBidi"/>
          <w:b/>
          <w:bCs/>
          <w:sz w:val="28"/>
          <w:szCs w:val="28"/>
          <w:rtl/>
        </w:rPr>
        <w:t xml:space="preserve">   </w:t>
      </w:r>
      <w:r w:rsidR="003E5DE9" w:rsidRPr="006B3A3E">
        <w:rPr>
          <w:rFonts w:asciiTheme="majorBidi" w:hAnsiTheme="majorBidi" w:cstheme="majorBidi" w:hint="cs"/>
          <w:b/>
          <w:bCs/>
          <w:sz w:val="28"/>
          <w:szCs w:val="28"/>
          <w:rtl/>
        </w:rPr>
        <w:t xml:space="preserve">كما </w:t>
      </w:r>
      <w:r w:rsidRPr="006B3A3E">
        <w:rPr>
          <w:rFonts w:asciiTheme="majorBidi" w:hAnsiTheme="majorBidi" w:cstheme="majorBidi"/>
          <w:b/>
          <w:bCs/>
          <w:sz w:val="28"/>
          <w:szCs w:val="28"/>
          <w:rtl/>
        </w:rPr>
        <w:t xml:space="preserve">تشير الأدبيات </w:t>
      </w:r>
      <w:r w:rsidR="007A24DE" w:rsidRPr="006B3A3E">
        <w:rPr>
          <w:rFonts w:asciiTheme="majorBidi" w:hAnsiTheme="majorBidi" w:cstheme="majorBidi" w:hint="cs"/>
          <w:b/>
          <w:bCs/>
          <w:sz w:val="28"/>
          <w:szCs w:val="28"/>
          <w:rtl/>
        </w:rPr>
        <w:t>في هذا المجال</w:t>
      </w:r>
      <w:r w:rsidRPr="006B3A3E">
        <w:rPr>
          <w:rFonts w:asciiTheme="majorBidi" w:hAnsiTheme="majorBidi" w:cstheme="majorBidi"/>
          <w:b/>
          <w:bCs/>
          <w:sz w:val="28"/>
          <w:szCs w:val="28"/>
          <w:rtl/>
        </w:rPr>
        <w:t xml:space="preserve"> إلي أنه لا</w:t>
      </w:r>
      <w:r w:rsidR="00305CAE" w:rsidRPr="006B3A3E">
        <w:rPr>
          <w:rFonts w:asciiTheme="majorBidi" w:hAnsiTheme="majorBidi" w:cstheme="majorBidi" w:hint="cs"/>
          <w:b/>
          <w:bCs/>
          <w:sz w:val="28"/>
          <w:szCs w:val="28"/>
          <w:rtl/>
        </w:rPr>
        <w:t xml:space="preserve"> </w:t>
      </w:r>
      <w:r w:rsidRPr="006B3A3E">
        <w:rPr>
          <w:rFonts w:asciiTheme="majorBidi" w:hAnsiTheme="majorBidi" w:cstheme="majorBidi"/>
          <w:b/>
          <w:bCs/>
          <w:sz w:val="28"/>
          <w:szCs w:val="28"/>
          <w:rtl/>
        </w:rPr>
        <w:t xml:space="preserve">يوجد تعريف جامع لمجتمعات التعلم (ويليمز و آخرون ، 2006 </w:t>
      </w:r>
      <w:r w:rsidRPr="006B3A3E">
        <w:rPr>
          <w:rFonts w:asciiTheme="majorBidi" w:hAnsiTheme="majorBidi" w:cstheme="majorBidi"/>
          <w:b/>
          <w:bCs/>
          <w:sz w:val="28"/>
          <w:szCs w:val="28"/>
        </w:rPr>
        <w:t>Williams et al.</w:t>
      </w:r>
      <w:r w:rsidRPr="006B3A3E">
        <w:rPr>
          <w:rFonts w:asciiTheme="majorBidi" w:hAnsiTheme="majorBidi" w:cstheme="majorBidi"/>
          <w:b/>
          <w:bCs/>
          <w:sz w:val="28"/>
          <w:szCs w:val="28"/>
          <w:rtl/>
        </w:rPr>
        <w:t xml:space="preserve">). كما أن </w:t>
      </w:r>
      <w:r w:rsidR="007A24DE" w:rsidRPr="006B3A3E">
        <w:rPr>
          <w:rFonts w:asciiTheme="majorBidi" w:hAnsiTheme="majorBidi" w:cstheme="majorBidi" w:hint="cs"/>
          <w:b/>
          <w:bCs/>
          <w:sz w:val="28"/>
          <w:szCs w:val="28"/>
          <w:rtl/>
        </w:rPr>
        <w:t>لهذا ا</w:t>
      </w:r>
      <w:r w:rsidRPr="006B3A3E">
        <w:rPr>
          <w:rFonts w:asciiTheme="majorBidi" w:hAnsiTheme="majorBidi" w:cstheme="majorBidi"/>
          <w:b/>
          <w:bCs/>
          <w:sz w:val="28"/>
          <w:szCs w:val="28"/>
          <w:rtl/>
        </w:rPr>
        <w:t xml:space="preserve">لمفهوم العديد من التعبيرات التي تصفه </w:t>
      </w:r>
      <w:proofErr w:type="spellStart"/>
      <w:r w:rsidR="007A24DE" w:rsidRPr="006B3A3E">
        <w:rPr>
          <w:rFonts w:asciiTheme="majorBidi" w:hAnsiTheme="majorBidi" w:cstheme="majorBidi" w:hint="cs"/>
          <w:b/>
          <w:bCs/>
          <w:sz w:val="28"/>
          <w:szCs w:val="28"/>
          <w:rtl/>
        </w:rPr>
        <w:t>بـــ</w:t>
      </w:r>
      <w:proofErr w:type="spellEnd"/>
      <w:r w:rsidRPr="006B3A3E">
        <w:rPr>
          <w:rFonts w:asciiTheme="majorBidi" w:hAnsiTheme="majorBidi" w:cstheme="majorBidi"/>
          <w:b/>
          <w:bCs/>
          <w:sz w:val="28"/>
          <w:szCs w:val="28"/>
          <w:rtl/>
        </w:rPr>
        <w:t>"مجتمعات التعلم" ،</w:t>
      </w:r>
      <w:r w:rsidR="007A24DE" w:rsidRPr="006B3A3E">
        <w:rPr>
          <w:rFonts w:asciiTheme="majorBidi" w:hAnsiTheme="majorBidi" w:cstheme="majorBidi" w:hint="cs"/>
          <w:b/>
          <w:bCs/>
          <w:sz w:val="28"/>
          <w:szCs w:val="28"/>
          <w:rtl/>
        </w:rPr>
        <w:t xml:space="preserve"> </w:t>
      </w:r>
      <w:r w:rsidRPr="006B3A3E">
        <w:rPr>
          <w:rFonts w:asciiTheme="majorBidi" w:hAnsiTheme="majorBidi" w:cstheme="majorBidi"/>
          <w:b/>
          <w:bCs/>
          <w:sz w:val="28"/>
          <w:szCs w:val="28"/>
          <w:rtl/>
        </w:rPr>
        <w:t xml:space="preserve"> </w:t>
      </w:r>
      <w:proofErr w:type="spellStart"/>
      <w:r w:rsidR="007A24DE" w:rsidRPr="006B3A3E">
        <w:rPr>
          <w:rFonts w:asciiTheme="majorBidi" w:hAnsiTheme="majorBidi" w:cstheme="majorBidi" w:hint="cs"/>
          <w:b/>
          <w:bCs/>
          <w:sz w:val="28"/>
          <w:szCs w:val="28"/>
          <w:rtl/>
        </w:rPr>
        <w:t>وبــ</w:t>
      </w:r>
      <w:proofErr w:type="spellEnd"/>
      <w:r w:rsidR="007A24DE" w:rsidRPr="006B3A3E">
        <w:rPr>
          <w:rFonts w:asciiTheme="majorBidi" w:hAnsiTheme="majorBidi" w:cstheme="majorBidi" w:hint="cs"/>
          <w:b/>
          <w:bCs/>
          <w:sz w:val="28"/>
          <w:szCs w:val="28"/>
          <w:rtl/>
        </w:rPr>
        <w:t xml:space="preserve"> </w:t>
      </w:r>
      <w:r w:rsidRPr="006B3A3E">
        <w:rPr>
          <w:rFonts w:asciiTheme="majorBidi" w:hAnsiTheme="majorBidi" w:cstheme="majorBidi"/>
          <w:b/>
          <w:bCs/>
          <w:sz w:val="28"/>
          <w:szCs w:val="28"/>
          <w:rtl/>
        </w:rPr>
        <w:t xml:space="preserve">"مجتمعات الممارسة" ، </w:t>
      </w:r>
      <w:r w:rsidR="007A24DE" w:rsidRPr="006B3A3E">
        <w:rPr>
          <w:rFonts w:asciiTheme="majorBidi" w:hAnsiTheme="majorBidi" w:cstheme="majorBidi" w:hint="cs"/>
          <w:b/>
          <w:bCs/>
          <w:sz w:val="28"/>
          <w:szCs w:val="28"/>
          <w:rtl/>
        </w:rPr>
        <w:t>و</w:t>
      </w:r>
      <w:r w:rsidRPr="006B3A3E">
        <w:rPr>
          <w:rFonts w:asciiTheme="majorBidi" w:hAnsiTheme="majorBidi" w:cstheme="majorBidi"/>
          <w:b/>
          <w:bCs/>
          <w:sz w:val="28"/>
          <w:szCs w:val="28"/>
          <w:rtl/>
        </w:rPr>
        <w:t xml:space="preserve">"مجتمعات المتعلمين المهنية" ، </w:t>
      </w:r>
      <w:r w:rsidR="007A24DE" w:rsidRPr="006B3A3E">
        <w:rPr>
          <w:rFonts w:asciiTheme="majorBidi" w:hAnsiTheme="majorBidi" w:cstheme="majorBidi" w:hint="cs"/>
          <w:b/>
          <w:bCs/>
          <w:sz w:val="28"/>
          <w:szCs w:val="28"/>
          <w:rtl/>
        </w:rPr>
        <w:t>و</w:t>
      </w:r>
      <w:r w:rsidRPr="006B3A3E">
        <w:rPr>
          <w:rFonts w:asciiTheme="majorBidi" w:hAnsiTheme="majorBidi" w:cstheme="majorBidi"/>
          <w:b/>
          <w:bCs/>
          <w:sz w:val="28"/>
          <w:szCs w:val="28"/>
          <w:rtl/>
        </w:rPr>
        <w:t>" مجتمعات الاستقصاء و التحسين المستمر" (</w:t>
      </w:r>
      <w:proofErr w:type="spellStart"/>
      <w:r w:rsidRPr="006B3A3E">
        <w:rPr>
          <w:rFonts w:asciiTheme="majorBidi" w:hAnsiTheme="majorBidi" w:cstheme="majorBidi"/>
          <w:b/>
          <w:bCs/>
          <w:sz w:val="28"/>
          <w:szCs w:val="28"/>
        </w:rPr>
        <w:t>Feger</w:t>
      </w:r>
      <w:proofErr w:type="spellEnd"/>
      <w:r w:rsidRPr="006B3A3E">
        <w:rPr>
          <w:rFonts w:asciiTheme="majorBidi" w:hAnsiTheme="majorBidi" w:cstheme="majorBidi"/>
          <w:b/>
          <w:bCs/>
          <w:sz w:val="28"/>
          <w:szCs w:val="28"/>
        </w:rPr>
        <w:t xml:space="preserve"> and </w:t>
      </w:r>
      <w:proofErr w:type="spellStart"/>
      <w:r w:rsidRPr="006B3A3E">
        <w:rPr>
          <w:rFonts w:asciiTheme="majorBidi" w:hAnsiTheme="majorBidi" w:cstheme="majorBidi"/>
          <w:b/>
          <w:bCs/>
          <w:sz w:val="28"/>
          <w:szCs w:val="28"/>
        </w:rPr>
        <w:t>Arruda</w:t>
      </w:r>
      <w:proofErr w:type="spellEnd"/>
      <w:r w:rsidRPr="006B3A3E">
        <w:rPr>
          <w:rFonts w:asciiTheme="majorBidi" w:hAnsiTheme="majorBidi" w:cstheme="majorBidi"/>
          <w:b/>
          <w:bCs/>
          <w:sz w:val="28"/>
          <w:szCs w:val="28"/>
        </w:rPr>
        <w:t xml:space="preserve"> 2008; </w:t>
      </w:r>
      <w:proofErr w:type="spellStart"/>
      <w:r w:rsidRPr="006B3A3E">
        <w:rPr>
          <w:rFonts w:asciiTheme="majorBidi" w:hAnsiTheme="majorBidi" w:cstheme="majorBidi"/>
          <w:b/>
          <w:bCs/>
          <w:sz w:val="28"/>
          <w:szCs w:val="28"/>
        </w:rPr>
        <w:t>Dufour</w:t>
      </w:r>
      <w:proofErr w:type="spellEnd"/>
      <w:r w:rsidRPr="006B3A3E">
        <w:rPr>
          <w:rFonts w:asciiTheme="majorBidi" w:hAnsiTheme="majorBidi" w:cstheme="majorBidi"/>
          <w:b/>
          <w:bCs/>
          <w:sz w:val="28"/>
          <w:szCs w:val="28"/>
        </w:rPr>
        <w:t xml:space="preserve"> et al. 2006; Hill 2005</w:t>
      </w:r>
      <w:r w:rsidRPr="006B3A3E">
        <w:rPr>
          <w:rFonts w:asciiTheme="majorBidi" w:hAnsiTheme="majorBidi" w:cstheme="majorBidi"/>
          <w:b/>
          <w:bCs/>
          <w:sz w:val="28"/>
          <w:szCs w:val="28"/>
          <w:rtl/>
        </w:rPr>
        <w:t xml:space="preserve">) . و يشير </w:t>
      </w:r>
      <w:r w:rsidR="007A24DE" w:rsidRPr="006B3A3E">
        <w:rPr>
          <w:rFonts w:asciiTheme="majorBidi" w:hAnsiTheme="majorBidi" w:cstheme="majorBidi" w:hint="cs"/>
          <w:b/>
          <w:bCs/>
          <w:sz w:val="28"/>
          <w:szCs w:val="28"/>
          <w:rtl/>
        </w:rPr>
        <w:t>2002</w:t>
      </w:r>
      <w:r w:rsidR="007A24DE" w:rsidRPr="006B3A3E">
        <w:rPr>
          <w:rFonts w:asciiTheme="majorBidi" w:hAnsiTheme="majorBidi" w:cstheme="majorBidi" w:hint="cs"/>
          <w:b/>
          <w:bCs/>
          <w:sz w:val="28"/>
          <w:szCs w:val="28"/>
          <w:rtl/>
          <w:lang w:bidi="ar-EG"/>
        </w:rPr>
        <w:t>.</w:t>
      </w:r>
      <w:r w:rsidRPr="006B3A3E">
        <w:rPr>
          <w:rFonts w:asciiTheme="majorBidi" w:hAnsiTheme="majorBidi" w:cstheme="majorBidi"/>
          <w:b/>
          <w:bCs/>
          <w:sz w:val="28"/>
          <w:szCs w:val="28"/>
        </w:rPr>
        <w:t>Toole and Lewis</w:t>
      </w:r>
      <w:r w:rsidRPr="006B3A3E">
        <w:rPr>
          <w:rFonts w:asciiTheme="majorBidi" w:hAnsiTheme="majorBidi" w:cstheme="majorBidi"/>
          <w:b/>
          <w:bCs/>
          <w:sz w:val="28"/>
          <w:szCs w:val="28"/>
          <w:rtl/>
        </w:rPr>
        <w:t xml:space="preserve">  أن هناك إجماعاً </w:t>
      </w:r>
      <w:proofErr w:type="spellStart"/>
      <w:r w:rsidRPr="006B3A3E">
        <w:rPr>
          <w:rFonts w:asciiTheme="majorBidi" w:hAnsiTheme="majorBidi" w:cstheme="majorBidi"/>
          <w:b/>
          <w:bCs/>
          <w:sz w:val="28"/>
          <w:szCs w:val="28"/>
          <w:rtl/>
        </w:rPr>
        <w:t>عالميأ</w:t>
      </w:r>
      <w:proofErr w:type="spellEnd"/>
      <w:r w:rsidRPr="006B3A3E">
        <w:rPr>
          <w:rFonts w:asciiTheme="majorBidi" w:hAnsiTheme="majorBidi" w:cstheme="majorBidi"/>
          <w:b/>
          <w:bCs/>
          <w:sz w:val="28"/>
          <w:szCs w:val="28"/>
          <w:rtl/>
        </w:rPr>
        <w:t xml:space="preserve"> </w:t>
      </w:r>
      <w:proofErr w:type="spellStart"/>
      <w:r w:rsidRPr="006B3A3E">
        <w:rPr>
          <w:rFonts w:asciiTheme="majorBidi" w:hAnsiTheme="majorBidi" w:cstheme="majorBidi"/>
          <w:b/>
          <w:bCs/>
          <w:sz w:val="28"/>
          <w:szCs w:val="28"/>
          <w:rtl/>
        </w:rPr>
        <w:t>واسعأ</w:t>
      </w:r>
      <w:proofErr w:type="spellEnd"/>
      <w:r w:rsidRPr="006B3A3E">
        <w:rPr>
          <w:rFonts w:asciiTheme="majorBidi" w:hAnsiTheme="majorBidi" w:cstheme="majorBidi"/>
          <w:b/>
          <w:bCs/>
          <w:sz w:val="28"/>
          <w:szCs w:val="28"/>
          <w:rtl/>
        </w:rPr>
        <w:t xml:space="preserve"> على المفهوم  بأنه مجموعة من البشر يشتركون في الاستفسارات الناقدة لممارساتهم المهنية بشكل ناقد و تأملي و تعاوني موجه نحو التعلم و النمو بشكل مستمر. ويعرف </w:t>
      </w:r>
      <w:proofErr w:type="spellStart"/>
      <w:r w:rsidRPr="006B3A3E">
        <w:rPr>
          <w:rFonts w:asciiTheme="majorBidi" w:hAnsiTheme="majorBidi" w:cstheme="majorBidi"/>
          <w:b/>
          <w:bCs/>
          <w:sz w:val="28"/>
          <w:szCs w:val="28"/>
          <w:rtl/>
        </w:rPr>
        <w:t>ديوفر</w:t>
      </w:r>
      <w:proofErr w:type="spellEnd"/>
      <w:r w:rsidRPr="006B3A3E">
        <w:rPr>
          <w:rFonts w:asciiTheme="majorBidi" w:hAnsiTheme="majorBidi" w:cstheme="majorBidi"/>
          <w:b/>
          <w:bCs/>
          <w:sz w:val="28"/>
          <w:szCs w:val="28"/>
          <w:rtl/>
        </w:rPr>
        <w:t xml:space="preserve"> و </w:t>
      </w:r>
      <w:proofErr w:type="spellStart"/>
      <w:r w:rsidRPr="006B3A3E">
        <w:rPr>
          <w:rFonts w:asciiTheme="majorBidi" w:hAnsiTheme="majorBidi" w:cstheme="majorBidi"/>
          <w:b/>
          <w:bCs/>
          <w:sz w:val="28"/>
          <w:szCs w:val="28"/>
          <w:rtl/>
        </w:rPr>
        <w:t>أخرين</w:t>
      </w:r>
      <w:proofErr w:type="spellEnd"/>
      <w:r w:rsidRPr="006B3A3E">
        <w:rPr>
          <w:rFonts w:asciiTheme="majorBidi" w:hAnsiTheme="majorBidi" w:cstheme="majorBidi"/>
          <w:b/>
          <w:bCs/>
          <w:sz w:val="28"/>
          <w:szCs w:val="28"/>
          <w:rtl/>
        </w:rPr>
        <w:t xml:space="preserve"> (2006) </w:t>
      </w:r>
      <w:proofErr w:type="spellStart"/>
      <w:r w:rsidRPr="006B3A3E">
        <w:rPr>
          <w:rFonts w:asciiTheme="majorBidi" w:hAnsiTheme="majorBidi" w:cstheme="majorBidi"/>
          <w:b/>
          <w:bCs/>
          <w:sz w:val="28"/>
          <w:szCs w:val="28"/>
        </w:rPr>
        <w:t>Dufour</w:t>
      </w:r>
      <w:proofErr w:type="spellEnd"/>
      <w:r w:rsidRPr="006B3A3E">
        <w:rPr>
          <w:rFonts w:asciiTheme="majorBidi" w:hAnsiTheme="majorBidi" w:cstheme="majorBidi"/>
          <w:b/>
          <w:bCs/>
          <w:sz w:val="28"/>
          <w:szCs w:val="28"/>
        </w:rPr>
        <w:t xml:space="preserve"> et al.</w:t>
      </w:r>
      <w:r w:rsidRPr="006B3A3E">
        <w:rPr>
          <w:rFonts w:asciiTheme="majorBidi" w:hAnsiTheme="majorBidi" w:cstheme="majorBidi"/>
          <w:b/>
          <w:bCs/>
          <w:sz w:val="28"/>
          <w:szCs w:val="28"/>
          <w:rtl/>
        </w:rPr>
        <w:t xml:space="preserve">   مجتمعات التعلم المهنية  بأنها العملية المستمرة التي يعمل فيها التربويين بشكل تعاوني في حلقة متكررة من الاستقصاء الكلي و بحث الفعل لتحقيق أفضل النتائج للطلاب. و يعرفها </w:t>
      </w:r>
      <w:proofErr w:type="spellStart"/>
      <w:r w:rsidRPr="006B3A3E">
        <w:rPr>
          <w:rFonts w:asciiTheme="majorBidi" w:hAnsiTheme="majorBidi" w:cstheme="majorBidi"/>
          <w:b/>
          <w:bCs/>
          <w:sz w:val="28"/>
          <w:szCs w:val="28"/>
          <w:rtl/>
        </w:rPr>
        <w:t>هورد</w:t>
      </w:r>
      <w:proofErr w:type="spellEnd"/>
      <w:r w:rsidRPr="006B3A3E">
        <w:rPr>
          <w:rFonts w:asciiTheme="majorBidi" w:hAnsiTheme="majorBidi" w:cstheme="majorBidi"/>
          <w:b/>
          <w:bCs/>
          <w:sz w:val="28"/>
          <w:szCs w:val="28"/>
          <w:rtl/>
        </w:rPr>
        <w:t xml:space="preserve"> (1997) </w:t>
      </w:r>
      <w:proofErr w:type="spellStart"/>
      <w:r w:rsidRPr="006B3A3E">
        <w:rPr>
          <w:rFonts w:asciiTheme="majorBidi" w:hAnsiTheme="majorBidi" w:cstheme="majorBidi"/>
          <w:b/>
          <w:bCs/>
          <w:sz w:val="28"/>
          <w:szCs w:val="28"/>
        </w:rPr>
        <w:t>Hord</w:t>
      </w:r>
      <w:proofErr w:type="spellEnd"/>
      <w:r w:rsidRPr="006B3A3E">
        <w:rPr>
          <w:rFonts w:asciiTheme="majorBidi" w:hAnsiTheme="majorBidi" w:cstheme="majorBidi"/>
          <w:b/>
          <w:bCs/>
          <w:sz w:val="28"/>
          <w:szCs w:val="28"/>
          <w:rtl/>
        </w:rPr>
        <w:t xml:space="preserve">   بالمكان الذي يقوم فيه المعلمون و الإداريون بالمدرسة بالبحث و المشاركة في التعلم بشكل مستمر ، ونقل نواتج التعلم </w:t>
      </w:r>
      <w:proofErr w:type="spellStart"/>
      <w:r w:rsidRPr="006B3A3E">
        <w:rPr>
          <w:rFonts w:asciiTheme="majorBidi" w:hAnsiTheme="majorBidi" w:cstheme="majorBidi"/>
          <w:b/>
          <w:bCs/>
          <w:sz w:val="28"/>
          <w:szCs w:val="28"/>
          <w:rtl/>
        </w:rPr>
        <w:t>للمارسة</w:t>
      </w:r>
      <w:proofErr w:type="spellEnd"/>
      <w:r w:rsidRPr="006B3A3E">
        <w:rPr>
          <w:rFonts w:asciiTheme="majorBidi" w:hAnsiTheme="majorBidi" w:cstheme="majorBidi"/>
          <w:b/>
          <w:bCs/>
          <w:sz w:val="28"/>
          <w:szCs w:val="28"/>
          <w:rtl/>
        </w:rPr>
        <w:t xml:space="preserve"> و التطبيق بهدف زيادة فاعليتهم كمهنيين (محترفين) بهدف إفادة الطلاب. كما عرفها </w:t>
      </w:r>
      <w:proofErr w:type="spellStart"/>
      <w:r w:rsidRPr="006B3A3E">
        <w:rPr>
          <w:rFonts w:asciiTheme="majorBidi" w:hAnsiTheme="majorBidi" w:cstheme="majorBidi"/>
          <w:b/>
          <w:bCs/>
          <w:sz w:val="28"/>
          <w:szCs w:val="28"/>
          <w:rtl/>
          <w:lang w:bidi="ar-EG"/>
        </w:rPr>
        <w:t>إيكار</w:t>
      </w:r>
      <w:r w:rsidRPr="006B3A3E">
        <w:rPr>
          <w:rFonts w:asciiTheme="majorBidi" w:hAnsiTheme="majorBidi" w:cstheme="majorBidi"/>
          <w:b/>
          <w:bCs/>
          <w:sz w:val="28"/>
          <w:szCs w:val="28"/>
          <w:lang w:bidi="ar-EG"/>
        </w:rPr>
        <w:t>Eaker</w:t>
      </w:r>
      <w:proofErr w:type="spellEnd"/>
      <w:r w:rsidRPr="006B3A3E">
        <w:rPr>
          <w:rFonts w:asciiTheme="majorBidi" w:hAnsiTheme="majorBidi" w:cstheme="majorBidi"/>
          <w:b/>
          <w:bCs/>
          <w:sz w:val="28"/>
          <w:szCs w:val="28"/>
          <w:lang w:bidi="ar-EG"/>
        </w:rPr>
        <w:t xml:space="preserve"> </w:t>
      </w:r>
      <w:r w:rsidRPr="006B3A3E">
        <w:rPr>
          <w:rFonts w:asciiTheme="majorBidi" w:hAnsiTheme="majorBidi" w:cstheme="majorBidi"/>
          <w:b/>
          <w:bCs/>
          <w:sz w:val="28"/>
          <w:szCs w:val="28"/>
          <w:rtl/>
        </w:rPr>
        <w:t xml:space="preserve"> </w:t>
      </w:r>
      <w:r w:rsidRPr="006B3A3E">
        <w:rPr>
          <w:rFonts w:asciiTheme="majorBidi" w:hAnsiTheme="majorBidi" w:cstheme="majorBidi"/>
          <w:b/>
          <w:bCs/>
          <w:sz w:val="28"/>
          <w:szCs w:val="28"/>
          <w:rtl/>
          <w:lang w:bidi="ar-EG"/>
        </w:rPr>
        <w:t xml:space="preserve">(2002) بأنها عملية إعادة صياغة للثقافة المدرسية التقليدية  بهدف بناء إطار مشترك من القيم والرؤى والأهداف التي تضمن استمرار عمليات التحسين المدرسي ، كما يتضمن عملية بناء فرق عمل متعاونـــــة من أفراد المجتمع المدرسي يتسم أداؤهم بالمهــنية العالـيــــة والــرقي ، وجــعل هذا الأداء موجهاً بالنتائج. و يعرفها </w:t>
      </w:r>
      <w:r w:rsidRPr="006B3A3E">
        <w:rPr>
          <w:rFonts w:asciiTheme="majorBidi" w:hAnsiTheme="majorBidi" w:cstheme="majorBidi"/>
          <w:b/>
          <w:bCs/>
          <w:sz w:val="28"/>
          <w:szCs w:val="28"/>
          <w:rtl/>
        </w:rPr>
        <w:t xml:space="preserve">فيجر و </w:t>
      </w:r>
      <w:proofErr w:type="spellStart"/>
      <w:r w:rsidRPr="006B3A3E">
        <w:rPr>
          <w:rFonts w:asciiTheme="majorBidi" w:hAnsiTheme="majorBidi" w:cstheme="majorBidi"/>
          <w:b/>
          <w:bCs/>
          <w:sz w:val="28"/>
          <w:szCs w:val="28"/>
          <w:rtl/>
        </w:rPr>
        <w:t>أرودا</w:t>
      </w:r>
      <w:proofErr w:type="spellEnd"/>
      <w:r w:rsidRPr="006B3A3E">
        <w:rPr>
          <w:rFonts w:asciiTheme="majorBidi" w:hAnsiTheme="majorBidi" w:cstheme="majorBidi"/>
          <w:b/>
          <w:bCs/>
          <w:sz w:val="28"/>
          <w:szCs w:val="28"/>
          <w:rtl/>
        </w:rPr>
        <w:t xml:space="preserve"> (2008) </w:t>
      </w:r>
      <w:proofErr w:type="spellStart"/>
      <w:r w:rsidRPr="006B3A3E">
        <w:rPr>
          <w:rFonts w:asciiTheme="majorBidi" w:hAnsiTheme="majorBidi" w:cstheme="majorBidi"/>
          <w:b/>
          <w:bCs/>
          <w:sz w:val="28"/>
          <w:szCs w:val="28"/>
        </w:rPr>
        <w:t>Feger</w:t>
      </w:r>
      <w:proofErr w:type="spellEnd"/>
      <w:r w:rsidRPr="006B3A3E">
        <w:rPr>
          <w:rFonts w:asciiTheme="majorBidi" w:hAnsiTheme="majorBidi" w:cstheme="majorBidi"/>
          <w:b/>
          <w:bCs/>
          <w:sz w:val="28"/>
          <w:szCs w:val="28"/>
        </w:rPr>
        <w:t xml:space="preserve"> and </w:t>
      </w:r>
      <w:proofErr w:type="spellStart"/>
      <w:r w:rsidRPr="006B3A3E">
        <w:rPr>
          <w:rFonts w:asciiTheme="majorBidi" w:hAnsiTheme="majorBidi" w:cstheme="majorBidi"/>
          <w:b/>
          <w:bCs/>
          <w:sz w:val="28"/>
          <w:szCs w:val="28"/>
        </w:rPr>
        <w:t>Arruda</w:t>
      </w:r>
      <w:proofErr w:type="spellEnd"/>
      <w:r w:rsidRPr="006B3A3E">
        <w:rPr>
          <w:rFonts w:asciiTheme="majorBidi" w:hAnsiTheme="majorBidi" w:cstheme="majorBidi"/>
          <w:b/>
          <w:bCs/>
          <w:sz w:val="28"/>
          <w:szCs w:val="28"/>
          <w:rtl/>
        </w:rPr>
        <w:t xml:space="preserve"> على أنها </w:t>
      </w:r>
      <w:proofErr w:type="spellStart"/>
      <w:r w:rsidRPr="006B3A3E">
        <w:rPr>
          <w:rFonts w:asciiTheme="majorBidi" w:hAnsiTheme="majorBidi" w:cstheme="majorBidi"/>
          <w:b/>
          <w:bCs/>
          <w:sz w:val="28"/>
          <w:szCs w:val="28"/>
          <w:rtl/>
        </w:rPr>
        <w:t>استراتيجية</w:t>
      </w:r>
      <w:proofErr w:type="spellEnd"/>
      <w:r w:rsidRPr="006B3A3E">
        <w:rPr>
          <w:rFonts w:asciiTheme="majorBidi" w:hAnsiTheme="majorBidi" w:cstheme="majorBidi"/>
          <w:b/>
          <w:bCs/>
          <w:sz w:val="28"/>
          <w:szCs w:val="28"/>
          <w:rtl/>
        </w:rPr>
        <w:t xml:space="preserve"> لتعزيز انجاز الطلاب بخلق ثقافة مدرسية تعاونية تركز على التعلم. ويعرفها </w:t>
      </w:r>
      <w:proofErr w:type="spellStart"/>
      <w:r w:rsidRPr="006B3A3E">
        <w:rPr>
          <w:rFonts w:asciiTheme="majorBidi" w:hAnsiTheme="majorBidi" w:cstheme="majorBidi"/>
          <w:b/>
          <w:bCs/>
          <w:sz w:val="28"/>
          <w:szCs w:val="28"/>
          <w:rtl/>
        </w:rPr>
        <w:t>مكلير</w:t>
      </w:r>
      <w:proofErr w:type="spellEnd"/>
      <w:r w:rsidRPr="006B3A3E">
        <w:rPr>
          <w:rFonts w:asciiTheme="majorBidi" w:hAnsiTheme="majorBidi" w:cstheme="majorBidi"/>
          <w:b/>
          <w:bCs/>
          <w:sz w:val="28"/>
          <w:szCs w:val="28"/>
          <w:rtl/>
        </w:rPr>
        <w:t xml:space="preserve"> (2003) </w:t>
      </w:r>
      <w:proofErr w:type="spellStart"/>
      <w:r w:rsidRPr="006B3A3E">
        <w:rPr>
          <w:rFonts w:asciiTheme="majorBidi" w:hAnsiTheme="majorBidi" w:cstheme="majorBidi"/>
          <w:b/>
          <w:bCs/>
          <w:sz w:val="28"/>
          <w:szCs w:val="28"/>
        </w:rPr>
        <w:t>McREL</w:t>
      </w:r>
      <w:proofErr w:type="spellEnd"/>
      <w:r w:rsidRPr="006B3A3E">
        <w:rPr>
          <w:rFonts w:asciiTheme="majorBidi" w:hAnsiTheme="majorBidi" w:cstheme="majorBidi"/>
          <w:b/>
          <w:bCs/>
          <w:sz w:val="28"/>
          <w:szCs w:val="28"/>
          <w:rtl/>
        </w:rPr>
        <w:t xml:space="preserve"> بأنها مجموعة من البشر يشتركون في الاستقصاء الناقد لممارساتهم بطريقة تأملية تعاونية بشكل مستمر موجه نحو التعلم ومعززة للنمو المهني المستمر. ويرى </w:t>
      </w:r>
      <w:proofErr w:type="spellStart"/>
      <w:r w:rsidRPr="006B3A3E">
        <w:rPr>
          <w:rFonts w:asciiTheme="majorBidi" w:hAnsiTheme="majorBidi" w:cstheme="majorBidi"/>
          <w:b/>
          <w:bCs/>
          <w:sz w:val="28"/>
          <w:szCs w:val="28"/>
          <w:rtl/>
        </w:rPr>
        <w:t>ستول</w:t>
      </w:r>
      <w:proofErr w:type="spellEnd"/>
      <w:r w:rsidRPr="006B3A3E">
        <w:rPr>
          <w:rFonts w:asciiTheme="majorBidi" w:hAnsiTheme="majorBidi" w:cstheme="majorBidi"/>
          <w:b/>
          <w:bCs/>
          <w:sz w:val="28"/>
          <w:szCs w:val="28"/>
          <w:rtl/>
        </w:rPr>
        <w:t xml:space="preserve"> و آخرين (2006) </w:t>
      </w:r>
      <w:r w:rsidRPr="006B3A3E">
        <w:rPr>
          <w:rFonts w:asciiTheme="majorBidi" w:hAnsiTheme="majorBidi" w:cstheme="majorBidi"/>
          <w:b/>
          <w:bCs/>
          <w:sz w:val="28"/>
          <w:szCs w:val="28"/>
        </w:rPr>
        <w:t>Stoll et al.</w:t>
      </w:r>
      <w:r w:rsidRPr="006B3A3E">
        <w:rPr>
          <w:rFonts w:asciiTheme="majorBidi" w:hAnsiTheme="majorBidi" w:cstheme="majorBidi"/>
          <w:b/>
          <w:bCs/>
          <w:sz w:val="28"/>
          <w:szCs w:val="28"/>
          <w:rtl/>
        </w:rPr>
        <w:t xml:space="preserve"> أن مجتمعات التعلم </w:t>
      </w:r>
      <w:r w:rsidRPr="006B3A3E">
        <w:rPr>
          <w:rStyle w:val="hps"/>
          <w:rFonts w:asciiTheme="majorBidi" w:hAnsiTheme="majorBidi" w:cstheme="majorBidi"/>
          <w:b/>
          <w:bCs/>
          <w:sz w:val="28"/>
          <w:szCs w:val="28"/>
          <w:rtl/>
        </w:rPr>
        <w:t>مجموعة</w:t>
      </w:r>
      <w:r w:rsidRPr="006B3A3E">
        <w:rPr>
          <w:rFonts w:asciiTheme="majorBidi" w:hAnsiTheme="majorBidi" w:cstheme="majorBidi"/>
          <w:b/>
          <w:bCs/>
          <w:sz w:val="28"/>
          <w:szCs w:val="28"/>
          <w:rtl/>
        </w:rPr>
        <w:t xml:space="preserve"> </w:t>
      </w:r>
      <w:r w:rsidRPr="006B3A3E">
        <w:rPr>
          <w:rStyle w:val="hps"/>
          <w:rFonts w:asciiTheme="majorBidi" w:hAnsiTheme="majorBidi" w:cstheme="majorBidi"/>
          <w:b/>
          <w:bCs/>
          <w:sz w:val="28"/>
          <w:szCs w:val="28"/>
          <w:rtl/>
        </w:rPr>
        <w:t>شاملة</w:t>
      </w:r>
      <w:r w:rsidRPr="006B3A3E">
        <w:rPr>
          <w:rFonts w:asciiTheme="majorBidi" w:hAnsiTheme="majorBidi" w:cstheme="majorBidi"/>
          <w:b/>
          <w:bCs/>
          <w:sz w:val="28"/>
          <w:szCs w:val="28"/>
          <w:rtl/>
        </w:rPr>
        <w:t xml:space="preserve"> </w:t>
      </w:r>
      <w:r w:rsidRPr="006B3A3E">
        <w:rPr>
          <w:rStyle w:val="hps"/>
          <w:rFonts w:asciiTheme="majorBidi" w:hAnsiTheme="majorBidi" w:cstheme="majorBidi"/>
          <w:b/>
          <w:bCs/>
          <w:sz w:val="28"/>
          <w:szCs w:val="28"/>
          <w:rtl/>
        </w:rPr>
        <w:t>من</w:t>
      </w:r>
      <w:r w:rsidRPr="006B3A3E">
        <w:rPr>
          <w:rFonts w:asciiTheme="majorBidi" w:hAnsiTheme="majorBidi" w:cstheme="majorBidi"/>
          <w:b/>
          <w:bCs/>
          <w:sz w:val="28"/>
          <w:szCs w:val="28"/>
          <w:rtl/>
        </w:rPr>
        <w:t xml:space="preserve"> </w:t>
      </w:r>
      <w:r w:rsidRPr="006B3A3E">
        <w:rPr>
          <w:rStyle w:val="hps"/>
          <w:rFonts w:asciiTheme="majorBidi" w:hAnsiTheme="majorBidi" w:cstheme="majorBidi"/>
          <w:b/>
          <w:bCs/>
          <w:sz w:val="28"/>
          <w:szCs w:val="28"/>
          <w:rtl/>
        </w:rPr>
        <w:t>الناس</w:t>
      </w:r>
      <w:r w:rsidRPr="006B3A3E">
        <w:rPr>
          <w:rFonts w:asciiTheme="majorBidi" w:hAnsiTheme="majorBidi" w:cstheme="majorBidi"/>
          <w:b/>
          <w:bCs/>
          <w:sz w:val="28"/>
          <w:szCs w:val="28"/>
          <w:rtl/>
        </w:rPr>
        <w:t xml:space="preserve">، </w:t>
      </w:r>
      <w:r w:rsidRPr="006B3A3E">
        <w:rPr>
          <w:rStyle w:val="hps"/>
          <w:rFonts w:asciiTheme="majorBidi" w:hAnsiTheme="majorBidi" w:cstheme="majorBidi"/>
          <w:b/>
          <w:bCs/>
          <w:sz w:val="28"/>
          <w:szCs w:val="28"/>
          <w:rtl/>
        </w:rPr>
        <w:t>تدفعهم</w:t>
      </w:r>
      <w:r w:rsidRPr="006B3A3E">
        <w:rPr>
          <w:rFonts w:asciiTheme="majorBidi" w:hAnsiTheme="majorBidi" w:cstheme="majorBidi"/>
          <w:b/>
          <w:bCs/>
          <w:sz w:val="28"/>
          <w:szCs w:val="28"/>
          <w:rtl/>
        </w:rPr>
        <w:t xml:space="preserve"> </w:t>
      </w:r>
      <w:r w:rsidRPr="006B3A3E">
        <w:rPr>
          <w:rStyle w:val="hps"/>
          <w:rFonts w:asciiTheme="majorBidi" w:hAnsiTheme="majorBidi" w:cstheme="majorBidi"/>
          <w:b/>
          <w:bCs/>
          <w:sz w:val="28"/>
          <w:szCs w:val="28"/>
          <w:rtl/>
        </w:rPr>
        <w:t>رؤية</w:t>
      </w:r>
      <w:r w:rsidRPr="006B3A3E">
        <w:rPr>
          <w:rFonts w:asciiTheme="majorBidi" w:hAnsiTheme="majorBidi" w:cstheme="majorBidi"/>
          <w:b/>
          <w:bCs/>
          <w:sz w:val="28"/>
          <w:szCs w:val="28"/>
          <w:rtl/>
        </w:rPr>
        <w:t xml:space="preserve"> </w:t>
      </w:r>
      <w:r w:rsidRPr="006B3A3E">
        <w:rPr>
          <w:rStyle w:val="hps"/>
          <w:rFonts w:asciiTheme="majorBidi" w:hAnsiTheme="majorBidi" w:cstheme="majorBidi"/>
          <w:b/>
          <w:bCs/>
          <w:sz w:val="28"/>
          <w:szCs w:val="28"/>
          <w:rtl/>
        </w:rPr>
        <w:t>التعلم</w:t>
      </w:r>
      <w:r w:rsidRPr="006B3A3E">
        <w:rPr>
          <w:rFonts w:asciiTheme="majorBidi" w:hAnsiTheme="majorBidi" w:cstheme="majorBidi"/>
          <w:b/>
          <w:bCs/>
          <w:sz w:val="28"/>
          <w:szCs w:val="28"/>
          <w:rtl/>
        </w:rPr>
        <w:t xml:space="preserve"> </w:t>
      </w:r>
      <w:r w:rsidRPr="006B3A3E">
        <w:rPr>
          <w:rStyle w:val="hps"/>
          <w:rFonts w:asciiTheme="majorBidi" w:hAnsiTheme="majorBidi" w:cstheme="majorBidi"/>
          <w:b/>
          <w:bCs/>
          <w:sz w:val="28"/>
          <w:szCs w:val="28"/>
          <w:rtl/>
        </w:rPr>
        <w:t>المشترك</w:t>
      </w:r>
      <w:r w:rsidRPr="006B3A3E">
        <w:rPr>
          <w:rFonts w:asciiTheme="majorBidi" w:hAnsiTheme="majorBidi" w:cstheme="majorBidi"/>
          <w:b/>
          <w:bCs/>
          <w:sz w:val="28"/>
          <w:szCs w:val="28"/>
          <w:rtl/>
        </w:rPr>
        <w:t xml:space="preserve"> ، و </w:t>
      </w:r>
      <w:r w:rsidRPr="006B3A3E">
        <w:rPr>
          <w:rStyle w:val="hps"/>
          <w:rFonts w:asciiTheme="majorBidi" w:hAnsiTheme="majorBidi" w:cstheme="majorBidi"/>
          <w:b/>
          <w:bCs/>
          <w:sz w:val="28"/>
          <w:szCs w:val="28"/>
          <w:rtl/>
        </w:rPr>
        <w:t xml:space="preserve">يعملون معا ويقدمون الدعم </w:t>
      </w:r>
      <w:r w:rsidRPr="006B3A3E">
        <w:rPr>
          <w:rFonts w:asciiTheme="majorBidi" w:hAnsiTheme="majorBidi" w:cstheme="majorBidi"/>
          <w:b/>
          <w:bCs/>
          <w:sz w:val="28"/>
          <w:szCs w:val="28"/>
          <w:rtl/>
        </w:rPr>
        <w:t xml:space="preserve"> ل</w:t>
      </w:r>
      <w:r w:rsidRPr="006B3A3E">
        <w:rPr>
          <w:rStyle w:val="hps"/>
          <w:rFonts w:asciiTheme="majorBidi" w:hAnsiTheme="majorBidi" w:cstheme="majorBidi"/>
          <w:b/>
          <w:bCs/>
          <w:sz w:val="28"/>
          <w:szCs w:val="28"/>
          <w:rtl/>
        </w:rPr>
        <w:t>بعضهم البعض</w:t>
      </w:r>
      <w:r w:rsidRPr="006B3A3E">
        <w:rPr>
          <w:rFonts w:asciiTheme="majorBidi" w:hAnsiTheme="majorBidi" w:cstheme="majorBidi"/>
          <w:b/>
          <w:bCs/>
          <w:sz w:val="28"/>
          <w:szCs w:val="28"/>
          <w:rtl/>
        </w:rPr>
        <w:t xml:space="preserve"> </w:t>
      </w:r>
      <w:r w:rsidRPr="006B3A3E">
        <w:rPr>
          <w:rStyle w:val="hps"/>
          <w:rFonts w:asciiTheme="majorBidi" w:hAnsiTheme="majorBidi" w:cstheme="majorBidi"/>
          <w:b/>
          <w:bCs/>
          <w:sz w:val="28"/>
          <w:szCs w:val="28"/>
          <w:rtl/>
        </w:rPr>
        <w:t>باستقصاء ممارساتهم لتعلم أفضل الأساليب   ل</w:t>
      </w:r>
      <w:r w:rsidRPr="006B3A3E">
        <w:rPr>
          <w:rFonts w:asciiTheme="majorBidi" w:hAnsiTheme="majorBidi" w:cstheme="majorBidi"/>
          <w:b/>
          <w:bCs/>
          <w:sz w:val="28"/>
          <w:szCs w:val="28"/>
          <w:rtl/>
        </w:rPr>
        <w:t xml:space="preserve">تعزيز تعلم الطلاب. وعرفها </w:t>
      </w:r>
      <w:proofErr w:type="spellStart"/>
      <w:r w:rsidRPr="006B3A3E">
        <w:rPr>
          <w:rFonts w:asciiTheme="majorBidi" w:hAnsiTheme="majorBidi" w:cstheme="majorBidi"/>
          <w:b/>
          <w:bCs/>
          <w:sz w:val="28"/>
          <w:szCs w:val="28"/>
          <w:rtl/>
        </w:rPr>
        <w:t>ريتشستتر</w:t>
      </w:r>
      <w:proofErr w:type="spellEnd"/>
      <w:r w:rsidRPr="006B3A3E">
        <w:rPr>
          <w:rFonts w:asciiTheme="majorBidi" w:hAnsiTheme="majorBidi" w:cstheme="majorBidi"/>
          <w:b/>
          <w:bCs/>
          <w:sz w:val="28"/>
          <w:szCs w:val="28"/>
          <w:rtl/>
        </w:rPr>
        <w:t xml:space="preserve"> (2006)  </w:t>
      </w:r>
      <w:proofErr w:type="spellStart"/>
      <w:r w:rsidRPr="006B3A3E">
        <w:rPr>
          <w:rFonts w:asciiTheme="majorBidi" w:eastAsia="Times New Roman" w:hAnsiTheme="majorBidi" w:cstheme="majorBidi"/>
          <w:b/>
          <w:bCs/>
          <w:sz w:val="28"/>
          <w:szCs w:val="28"/>
        </w:rPr>
        <w:t>Reichstetter</w:t>
      </w:r>
      <w:proofErr w:type="spellEnd"/>
      <w:r w:rsidRPr="006B3A3E">
        <w:rPr>
          <w:rFonts w:asciiTheme="majorBidi" w:eastAsia="Times New Roman" w:hAnsiTheme="majorBidi" w:cstheme="majorBidi"/>
          <w:b/>
          <w:bCs/>
          <w:sz w:val="28"/>
          <w:szCs w:val="28"/>
        </w:rPr>
        <w:t xml:space="preserve"> </w:t>
      </w:r>
      <w:r w:rsidRPr="006B3A3E">
        <w:rPr>
          <w:rStyle w:val="hps"/>
          <w:rFonts w:asciiTheme="majorBidi" w:hAnsiTheme="majorBidi" w:cstheme="majorBidi"/>
          <w:b/>
          <w:bCs/>
          <w:sz w:val="28"/>
          <w:szCs w:val="28"/>
          <w:rtl/>
        </w:rPr>
        <w:t xml:space="preserve">  بأنها أعضاء الفريق</w:t>
      </w:r>
      <w:r w:rsidRPr="006B3A3E">
        <w:rPr>
          <w:rFonts w:asciiTheme="majorBidi" w:hAnsiTheme="majorBidi" w:cstheme="majorBidi"/>
          <w:b/>
          <w:bCs/>
          <w:sz w:val="28"/>
          <w:szCs w:val="28"/>
          <w:rtl/>
        </w:rPr>
        <w:t xml:space="preserve"> </w:t>
      </w:r>
      <w:r w:rsidRPr="006B3A3E">
        <w:rPr>
          <w:rStyle w:val="hps"/>
          <w:rFonts w:asciiTheme="majorBidi" w:hAnsiTheme="majorBidi" w:cstheme="majorBidi"/>
          <w:b/>
          <w:bCs/>
          <w:sz w:val="28"/>
          <w:szCs w:val="28"/>
          <w:rtl/>
        </w:rPr>
        <w:t>الذين يتعاونون</w:t>
      </w:r>
      <w:r w:rsidRPr="006B3A3E">
        <w:rPr>
          <w:rFonts w:asciiTheme="majorBidi" w:hAnsiTheme="majorBidi" w:cstheme="majorBidi"/>
          <w:b/>
          <w:bCs/>
          <w:sz w:val="28"/>
          <w:szCs w:val="28"/>
          <w:rtl/>
        </w:rPr>
        <w:t xml:space="preserve"> </w:t>
      </w:r>
      <w:r w:rsidRPr="006B3A3E">
        <w:rPr>
          <w:rStyle w:val="hps"/>
          <w:rFonts w:asciiTheme="majorBidi" w:hAnsiTheme="majorBidi" w:cstheme="majorBidi"/>
          <w:b/>
          <w:bCs/>
          <w:sz w:val="28"/>
          <w:szCs w:val="28"/>
          <w:rtl/>
        </w:rPr>
        <w:t>بانتظام</w:t>
      </w:r>
      <w:r w:rsidRPr="006B3A3E">
        <w:rPr>
          <w:rFonts w:asciiTheme="majorBidi" w:hAnsiTheme="majorBidi" w:cstheme="majorBidi"/>
          <w:b/>
          <w:bCs/>
          <w:sz w:val="28"/>
          <w:szCs w:val="28"/>
          <w:rtl/>
        </w:rPr>
        <w:t xml:space="preserve"> </w:t>
      </w:r>
      <w:r w:rsidRPr="006B3A3E">
        <w:rPr>
          <w:rStyle w:val="hps"/>
          <w:rFonts w:asciiTheme="majorBidi" w:hAnsiTheme="majorBidi" w:cstheme="majorBidi"/>
          <w:b/>
          <w:bCs/>
          <w:sz w:val="28"/>
          <w:szCs w:val="28"/>
          <w:rtl/>
        </w:rPr>
        <w:t>نحو</w:t>
      </w:r>
      <w:r w:rsidRPr="006B3A3E">
        <w:rPr>
          <w:rFonts w:asciiTheme="majorBidi" w:hAnsiTheme="majorBidi" w:cstheme="majorBidi"/>
          <w:b/>
          <w:bCs/>
          <w:sz w:val="28"/>
          <w:szCs w:val="28"/>
          <w:rtl/>
        </w:rPr>
        <w:t xml:space="preserve"> </w:t>
      </w:r>
      <w:r w:rsidRPr="006B3A3E">
        <w:rPr>
          <w:rStyle w:val="hps"/>
          <w:rFonts w:asciiTheme="majorBidi" w:hAnsiTheme="majorBidi" w:cstheme="majorBidi"/>
          <w:b/>
          <w:bCs/>
          <w:sz w:val="28"/>
          <w:szCs w:val="28"/>
          <w:rtl/>
        </w:rPr>
        <w:t>التحسين المستمر</w:t>
      </w:r>
      <w:r w:rsidRPr="006B3A3E">
        <w:rPr>
          <w:rFonts w:asciiTheme="majorBidi" w:hAnsiTheme="majorBidi" w:cstheme="majorBidi"/>
          <w:b/>
          <w:bCs/>
          <w:sz w:val="28"/>
          <w:szCs w:val="28"/>
          <w:rtl/>
        </w:rPr>
        <w:t xml:space="preserve"> </w:t>
      </w:r>
      <w:r w:rsidRPr="006B3A3E">
        <w:rPr>
          <w:rStyle w:val="hps"/>
          <w:rFonts w:asciiTheme="majorBidi" w:hAnsiTheme="majorBidi" w:cstheme="majorBidi"/>
          <w:b/>
          <w:bCs/>
          <w:sz w:val="28"/>
          <w:szCs w:val="28"/>
          <w:rtl/>
        </w:rPr>
        <w:t xml:space="preserve">لتلبية </w:t>
      </w:r>
      <w:r w:rsidRPr="006B3A3E">
        <w:rPr>
          <w:rFonts w:asciiTheme="majorBidi" w:hAnsiTheme="majorBidi" w:cstheme="majorBidi"/>
          <w:b/>
          <w:bCs/>
          <w:sz w:val="28"/>
          <w:szCs w:val="28"/>
          <w:rtl/>
        </w:rPr>
        <w:t xml:space="preserve"> </w:t>
      </w:r>
      <w:r w:rsidRPr="006B3A3E">
        <w:rPr>
          <w:rStyle w:val="hps"/>
          <w:rFonts w:asciiTheme="majorBidi" w:hAnsiTheme="majorBidi" w:cstheme="majorBidi"/>
          <w:b/>
          <w:bCs/>
          <w:sz w:val="28"/>
          <w:szCs w:val="28"/>
          <w:rtl/>
        </w:rPr>
        <w:t>احتياجات</w:t>
      </w:r>
      <w:r w:rsidRPr="006B3A3E">
        <w:rPr>
          <w:rFonts w:asciiTheme="majorBidi" w:hAnsiTheme="majorBidi" w:cstheme="majorBidi"/>
          <w:b/>
          <w:bCs/>
          <w:sz w:val="28"/>
          <w:szCs w:val="28"/>
          <w:rtl/>
        </w:rPr>
        <w:t xml:space="preserve"> </w:t>
      </w:r>
      <w:r w:rsidRPr="006B3A3E">
        <w:rPr>
          <w:rStyle w:val="hps"/>
          <w:rFonts w:asciiTheme="majorBidi" w:hAnsiTheme="majorBidi" w:cstheme="majorBidi"/>
          <w:b/>
          <w:bCs/>
          <w:sz w:val="28"/>
          <w:szCs w:val="28"/>
          <w:rtl/>
        </w:rPr>
        <w:t>المتعلمين</w:t>
      </w:r>
      <w:r w:rsidRPr="006B3A3E">
        <w:rPr>
          <w:rFonts w:asciiTheme="majorBidi" w:hAnsiTheme="majorBidi" w:cstheme="majorBidi"/>
          <w:b/>
          <w:bCs/>
          <w:sz w:val="28"/>
          <w:szCs w:val="28"/>
          <w:rtl/>
        </w:rPr>
        <w:t xml:space="preserve"> </w:t>
      </w:r>
      <w:r w:rsidRPr="006B3A3E">
        <w:rPr>
          <w:rStyle w:val="hps"/>
          <w:rFonts w:asciiTheme="majorBidi" w:hAnsiTheme="majorBidi" w:cstheme="majorBidi"/>
          <w:b/>
          <w:bCs/>
          <w:sz w:val="28"/>
          <w:szCs w:val="28"/>
          <w:rtl/>
        </w:rPr>
        <w:t xml:space="preserve"> من خلال</w:t>
      </w:r>
      <w:r w:rsidRPr="006B3A3E">
        <w:rPr>
          <w:rFonts w:asciiTheme="majorBidi" w:hAnsiTheme="majorBidi" w:cstheme="majorBidi"/>
          <w:b/>
          <w:bCs/>
          <w:sz w:val="28"/>
          <w:szCs w:val="28"/>
          <w:rtl/>
        </w:rPr>
        <w:t xml:space="preserve"> </w:t>
      </w:r>
      <w:r w:rsidRPr="006B3A3E">
        <w:rPr>
          <w:rStyle w:val="hps"/>
          <w:rFonts w:asciiTheme="majorBidi" w:hAnsiTheme="majorBidi" w:cstheme="majorBidi"/>
          <w:b/>
          <w:bCs/>
          <w:sz w:val="28"/>
          <w:szCs w:val="28"/>
          <w:rtl/>
        </w:rPr>
        <w:t>رؤية مشتركة</w:t>
      </w:r>
      <w:r w:rsidRPr="006B3A3E">
        <w:rPr>
          <w:rFonts w:asciiTheme="majorBidi" w:hAnsiTheme="majorBidi" w:cstheme="majorBidi"/>
          <w:b/>
          <w:bCs/>
          <w:sz w:val="28"/>
          <w:szCs w:val="28"/>
          <w:rtl/>
        </w:rPr>
        <w:t xml:space="preserve"> </w:t>
      </w:r>
      <w:r w:rsidRPr="006B3A3E">
        <w:rPr>
          <w:rStyle w:val="hps"/>
          <w:rFonts w:asciiTheme="majorBidi" w:hAnsiTheme="majorBidi" w:cstheme="majorBidi"/>
          <w:b/>
          <w:bCs/>
          <w:sz w:val="28"/>
          <w:szCs w:val="28"/>
          <w:rtl/>
        </w:rPr>
        <w:t>تركز على</w:t>
      </w:r>
      <w:r w:rsidRPr="006B3A3E">
        <w:rPr>
          <w:rFonts w:asciiTheme="majorBidi" w:hAnsiTheme="majorBidi" w:cstheme="majorBidi"/>
          <w:b/>
          <w:bCs/>
          <w:sz w:val="28"/>
          <w:szCs w:val="28"/>
          <w:rtl/>
        </w:rPr>
        <w:t xml:space="preserve"> </w:t>
      </w:r>
      <w:r w:rsidRPr="006B3A3E">
        <w:rPr>
          <w:rStyle w:val="hps"/>
          <w:rFonts w:asciiTheme="majorBidi" w:hAnsiTheme="majorBidi" w:cstheme="majorBidi"/>
          <w:b/>
          <w:bCs/>
          <w:sz w:val="28"/>
          <w:szCs w:val="28"/>
          <w:rtl/>
        </w:rPr>
        <w:t>المناهج الدراسية.</w:t>
      </w:r>
    </w:p>
    <w:p w:rsidR="009F44DA" w:rsidRPr="006B3A3E" w:rsidRDefault="009F44DA" w:rsidP="009F44DA">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وتأسيسا على ما تم عرضه من معاني و دلالات لمفهوم مجتمعات التعلم يمكن تحديد المفهوم إجرائياً كما تتبناه </w:t>
      </w:r>
      <w:r w:rsidR="00305CAE" w:rsidRPr="006B3A3E">
        <w:rPr>
          <w:rFonts w:asciiTheme="majorBidi" w:hAnsiTheme="majorBidi" w:cstheme="majorBidi"/>
          <w:b/>
          <w:bCs/>
          <w:sz w:val="28"/>
          <w:szCs w:val="28"/>
          <w:rtl/>
        </w:rPr>
        <w:t>ورقة العمل الحالية</w:t>
      </w:r>
      <w:r w:rsidRPr="006B3A3E">
        <w:rPr>
          <w:rFonts w:asciiTheme="majorBidi" w:hAnsiTheme="majorBidi" w:cstheme="majorBidi"/>
          <w:b/>
          <w:bCs/>
          <w:sz w:val="28"/>
          <w:szCs w:val="28"/>
          <w:rtl/>
        </w:rPr>
        <w:t xml:space="preserve"> : بأنها المجتمع الذي يجمع بين المعلين و الإداريين و الطلاب و أولياء أمور الطلاب  في </w:t>
      </w:r>
      <w:r w:rsidRPr="006B3A3E">
        <w:rPr>
          <w:rFonts w:asciiTheme="majorBidi" w:hAnsiTheme="majorBidi" w:cstheme="majorBidi"/>
          <w:b/>
          <w:bCs/>
          <w:sz w:val="28"/>
          <w:szCs w:val="28"/>
          <w:rtl/>
        </w:rPr>
        <w:lastRenderedPageBreak/>
        <w:t xml:space="preserve">المدرسة الثانوية  نحو قيم ورؤية مشتركـــة تتركـز حول خلق فرص التعلم المستمر ، والمعرفــة والممارســة المهنية التأملية  بــشـكل تشاركي يقوم على العمل التعاوني ؛ سعياً نـحــو إصلاح المدرسة ويضمن تعلم جميع الطلاب و يحقق التنمية  المهنية المستمرة لمجتمع المدرسة و الجودة لمخرجاتها . </w:t>
      </w:r>
    </w:p>
    <w:p w:rsidR="009F44DA" w:rsidRPr="006B3A3E" w:rsidRDefault="009F44DA" w:rsidP="009F44DA">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وبشكل عام تعكس معالجة مفهوم مجتمعات التعلم مضامين هامة و جوهرية تتمثل في "العمل </w:t>
      </w:r>
      <w:proofErr w:type="spellStart"/>
      <w:r w:rsidRPr="006B3A3E">
        <w:rPr>
          <w:rFonts w:asciiTheme="majorBidi" w:hAnsiTheme="majorBidi" w:cstheme="majorBidi"/>
          <w:b/>
          <w:bCs/>
          <w:sz w:val="28"/>
          <w:szCs w:val="28"/>
          <w:rtl/>
        </w:rPr>
        <w:t>الفريقي</w:t>
      </w:r>
      <w:proofErr w:type="spellEnd"/>
      <w:r w:rsidRPr="006B3A3E">
        <w:rPr>
          <w:rFonts w:asciiTheme="majorBidi" w:hAnsiTheme="majorBidi" w:cstheme="majorBidi"/>
          <w:b/>
          <w:bCs/>
          <w:sz w:val="28"/>
          <w:szCs w:val="28"/>
          <w:rtl/>
        </w:rPr>
        <w:t xml:space="preserve">"، و "ثقافة التعاون" ، و "الاستقصاء الناقد" ، و "التفكر" و" التعلم المستمر" ، و التركيز على "تعلم الطلاب" تجسد هذه المضامين مجتمعة طبيعة الممارسات و الثقافة السائدة بالمدرسة </w:t>
      </w:r>
      <w:proofErr w:type="spellStart"/>
      <w:r w:rsidRPr="006B3A3E">
        <w:rPr>
          <w:rFonts w:asciiTheme="majorBidi" w:hAnsiTheme="majorBidi" w:cstheme="majorBidi"/>
          <w:b/>
          <w:bCs/>
          <w:sz w:val="28"/>
          <w:szCs w:val="28"/>
          <w:rtl/>
        </w:rPr>
        <w:t>التى</w:t>
      </w:r>
      <w:proofErr w:type="spellEnd"/>
      <w:r w:rsidRPr="006B3A3E">
        <w:rPr>
          <w:rFonts w:asciiTheme="majorBidi" w:hAnsiTheme="majorBidi" w:cstheme="majorBidi"/>
          <w:b/>
          <w:bCs/>
          <w:sz w:val="28"/>
          <w:szCs w:val="28"/>
          <w:rtl/>
        </w:rPr>
        <w:t xml:space="preserve"> تعكس مفهوم مجتمعات التعلم .</w:t>
      </w:r>
    </w:p>
    <w:p w:rsidR="00FD772E" w:rsidRPr="006B3A3E" w:rsidRDefault="00FD772E" w:rsidP="00FD772E">
      <w:pPr>
        <w:tabs>
          <w:tab w:val="left" w:pos="-94"/>
          <w:tab w:val="left" w:pos="48"/>
        </w:tabs>
        <w:spacing w:after="0" w:line="240" w:lineRule="auto"/>
        <w:jc w:val="highKashida"/>
        <w:rPr>
          <w:rFonts w:asciiTheme="majorBidi" w:hAnsiTheme="majorBidi" w:cstheme="majorBidi"/>
          <w:b/>
          <w:bCs/>
          <w:sz w:val="28"/>
          <w:szCs w:val="28"/>
        </w:rPr>
      </w:pPr>
      <w:r w:rsidRPr="006B3A3E">
        <w:rPr>
          <w:rFonts w:asciiTheme="majorBidi" w:hAnsiTheme="majorBidi" w:cstheme="majorBidi"/>
          <w:b/>
          <w:bCs/>
          <w:sz w:val="28"/>
          <w:szCs w:val="28"/>
          <w:rtl/>
        </w:rPr>
        <w:t xml:space="preserve">وتعرف مجتمعات التعلم بأنها المجتمعات التي تجمع المعلين والإداريين والطلاب وأولياء أمور الطلاب  في المدرسة نحو قيم ورؤية مشتركـــة تتركـز حول </w:t>
      </w:r>
      <w:r w:rsidRPr="006B3A3E">
        <w:rPr>
          <w:rFonts w:asciiTheme="majorBidi" w:hAnsiTheme="majorBidi" w:cstheme="majorBidi" w:hint="cs"/>
          <w:b/>
          <w:bCs/>
          <w:sz w:val="28"/>
          <w:szCs w:val="28"/>
          <w:rtl/>
        </w:rPr>
        <w:t>إيجاد</w:t>
      </w:r>
      <w:r w:rsidRPr="006B3A3E">
        <w:rPr>
          <w:rFonts w:asciiTheme="majorBidi" w:hAnsiTheme="majorBidi" w:cstheme="majorBidi"/>
          <w:b/>
          <w:bCs/>
          <w:sz w:val="28"/>
          <w:szCs w:val="28"/>
          <w:rtl/>
        </w:rPr>
        <w:t xml:space="preserve"> فرص لتعل</w:t>
      </w:r>
      <w:r w:rsidRPr="006B3A3E">
        <w:rPr>
          <w:rFonts w:asciiTheme="majorBidi" w:hAnsiTheme="majorBidi" w:cstheme="majorBidi" w:hint="cs"/>
          <w:b/>
          <w:bCs/>
          <w:sz w:val="28"/>
          <w:szCs w:val="28"/>
          <w:rtl/>
        </w:rPr>
        <w:t>ي</w:t>
      </w:r>
      <w:r w:rsidRPr="006B3A3E">
        <w:rPr>
          <w:rFonts w:asciiTheme="majorBidi" w:hAnsiTheme="majorBidi" w:cstheme="majorBidi"/>
          <w:b/>
          <w:bCs/>
          <w:sz w:val="28"/>
          <w:szCs w:val="28"/>
          <w:rtl/>
        </w:rPr>
        <w:t xml:space="preserve">م مستمر ، </w:t>
      </w:r>
      <w:r w:rsidRPr="006B3A3E">
        <w:rPr>
          <w:rFonts w:asciiTheme="majorBidi" w:hAnsiTheme="majorBidi" w:cstheme="majorBidi" w:hint="cs"/>
          <w:b/>
          <w:bCs/>
          <w:sz w:val="28"/>
          <w:szCs w:val="28"/>
          <w:rtl/>
        </w:rPr>
        <w:t xml:space="preserve">مع الحصول علي </w:t>
      </w:r>
      <w:r w:rsidRPr="006B3A3E">
        <w:rPr>
          <w:rFonts w:asciiTheme="majorBidi" w:hAnsiTheme="majorBidi" w:cstheme="majorBidi"/>
          <w:b/>
          <w:bCs/>
          <w:sz w:val="28"/>
          <w:szCs w:val="28"/>
          <w:rtl/>
        </w:rPr>
        <w:t xml:space="preserve">المعرفــة والممارســة المهنية التأملية  بــشـكل تشاركي يقوم على العمل التعاوني ؛ سعياً نـحــو إصلاح المدرسة ، علي أن </w:t>
      </w:r>
      <w:r w:rsidRPr="006B3A3E">
        <w:rPr>
          <w:rFonts w:asciiTheme="majorBidi" w:hAnsiTheme="majorBidi" w:cstheme="majorBidi" w:hint="cs"/>
          <w:b/>
          <w:bCs/>
          <w:sz w:val="28"/>
          <w:szCs w:val="28"/>
          <w:rtl/>
        </w:rPr>
        <w:t>تت</w:t>
      </w:r>
      <w:r w:rsidRPr="006B3A3E">
        <w:rPr>
          <w:rFonts w:asciiTheme="majorBidi" w:hAnsiTheme="majorBidi" w:cstheme="majorBidi"/>
          <w:b/>
          <w:bCs/>
          <w:sz w:val="28"/>
          <w:szCs w:val="28"/>
          <w:rtl/>
        </w:rPr>
        <w:t xml:space="preserve">ضمن </w:t>
      </w:r>
      <w:r w:rsidRPr="006B3A3E">
        <w:rPr>
          <w:rFonts w:asciiTheme="majorBidi" w:hAnsiTheme="majorBidi" w:cstheme="majorBidi" w:hint="cs"/>
          <w:b/>
          <w:bCs/>
          <w:sz w:val="28"/>
          <w:szCs w:val="28"/>
          <w:rtl/>
        </w:rPr>
        <w:t xml:space="preserve">هذه الجوانب </w:t>
      </w:r>
      <w:r w:rsidRPr="006B3A3E">
        <w:rPr>
          <w:rFonts w:asciiTheme="majorBidi" w:hAnsiTheme="majorBidi" w:cstheme="majorBidi"/>
          <w:b/>
          <w:bCs/>
          <w:sz w:val="28"/>
          <w:szCs w:val="28"/>
          <w:rtl/>
        </w:rPr>
        <w:t xml:space="preserve">فرص تعلم جميع الطلاب مع تحقيق التنمية  المهنية المستدامة بين أفراد هذا المجتمع المدرسي </w:t>
      </w:r>
      <w:r w:rsidRPr="006B3A3E">
        <w:rPr>
          <w:rFonts w:asciiTheme="majorBidi" w:hAnsiTheme="majorBidi" w:cstheme="majorBidi" w:hint="cs"/>
          <w:b/>
          <w:bCs/>
          <w:sz w:val="28"/>
          <w:szCs w:val="28"/>
          <w:rtl/>
        </w:rPr>
        <w:t>و</w:t>
      </w:r>
      <w:r w:rsidRPr="006B3A3E">
        <w:rPr>
          <w:rFonts w:asciiTheme="majorBidi" w:hAnsiTheme="majorBidi" w:cstheme="majorBidi"/>
          <w:b/>
          <w:bCs/>
          <w:sz w:val="28"/>
          <w:szCs w:val="28"/>
          <w:rtl/>
        </w:rPr>
        <w:t>مع ضمان الجودة لمخرجات هذا المجتمع المدرسي .</w:t>
      </w:r>
    </w:p>
    <w:p w:rsidR="00FD772E" w:rsidRPr="006B3A3E" w:rsidRDefault="00FD772E" w:rsidP="00FD772E">
      <w:pPr>
        <w:tabs>
          <w:tab w:val="left" w:pos="-94"/>
          <w:tab w:val="left" w:pos="48"/>
        </w:tabs>
        <w:spacing w:after="0" w:line="240" w:lineRule="auto"/>
        <w:jc w:val="highKashida"/>
        <w:rPr>
          <w:rFonts w:asciiTheme="majorBidi" w:hAnsiTheme="majorBidi" w:cstheme="majorBidi"/>
          <w:b/>
          <w:bCs/>
          <w:sz w:val="28"/>
          <w:szCs w:val="28"/>
          <w:rtl/>
        </w:rPr>
      </w:pPr>
    </w:p>
    <w:p w:rsidR="009F44DA" w:rsidRPr="006B3A3E" w:rsidRDefault="009F44DA" w:rsidP="007A24DE">
      <w:pPr>
        <w:spacing w:after="0" w:line="240" w:lineRule="auto"/>
        <w:rPr>
          <w:rFonts w:asciiTheme="majorBidi" w:hAnsiTheme="majorBidi" w:cstheme="majorBidi"/>
          <w:b/>
          <w:bCs/>
          <w:sz w:val="28"/>
          <w:szCs w:val="28"/>
          <w:rtl/>
        </w:rPr>
      </w:pPr>
      <w:r w:rsidRPr="006B3A3E">
        <w:rPr>
          <w:rFonts w:asciiTheme="majorBidi" w:hAnsiTheme="majorBidi" w:cstheme="majorBidi"/>
          <w:b/>
          <w:bCs/>
          <w:sz w:val="28"/>
          <w:szCs w:val="28"/>
          <w:rtl/>
        </w:rPr>
        <w:t xml:space="preserve">- </w:t>
      </w:r>
      <w:r w:rsidR="00305CAE" w:rsidRPr="006B3A3E">
        <w:rPr>
          <w:rFonts w:asciiTheme="majorBidi" w:hAnsiTheme="majorBidi" w:cstheme="majorBidi" w:hint="cs"/>
          <w:b/>
          <w:bCs/>
          <w:sz w:val="28"/>
          <w:szCs w:val="28"/>
          <w:rtl/>
        </w:rPr>
        <w:t>سمات</w:t>
      </w:r>
      <w:r w:rsidRPr="006B3A3E">
        <w:rPr>
          <w:rFonts w:asciiTheme="majorBidi" w:hAnsiTheme="majorBidi" w:cstheme="majorBidi"/>
          <w:b/>
          <w:bCs/>
          <w:sz w:val="28"/>
          <w:szCs w:val="28"/>
          <w:rtl/>
        </w:rPr>
        <w:t xml:space="preserve"> </w:t>
      </w:r>
      <w:r w:rsidR="007A24DE" w:rsidRPr="006B3A3E">
        <w:rPr>
          <w:rFonts w:asciiTheme="majorBidi" w:hAnsiTheme="majorBidi" w:cstheme="majorBidi"/>
          <w:b/>
          <w:bCs/>
          <w:sz w:val="28"/>
          <w:szCs w:val="28"/>
          <w:rtl/>
        </w:rPr>
        <w:t>مجتمعات التعلم المهنية</w:t>
      </w:r>
      <w:r w:rsidR="007A24DE" w:rsidRPr="006B3A3E">
        <w:rPr>
          <w:rFonts w:asciiTheme="majorBidi" w:hAnsiTheme="majorBidi" w:cstheme="majorBidi" w:hint="cs"/>
          <w:b/>
          <w:bCs/>
          <w:sz w:val="28"/>
          <w:szCs w:val="28"/>
          <w:rtl/>
        </w:rPr>
        <w:t xml:space="preserve"> </w:t>
      </w:r>
      <w:r w:rsidRPr="006B3A3E">
        <w:rPr>
          <w:rFonts w:asciiTheme="majorBidi" w:hAnsiTheme="majorBidi" w:cstheme="majorBidi"/>
          <w:b/>
          <w:bCs/>
          <w:sz w:val="28"/>
          <w:szCs w:val="28"/>
          <w:rtl/>
        </w:rPr>
        <w:t>:</w:t>
      </w:r>
    </w:p>
    <w:p w:rsidR="009F44DA" w:rsidRPr="006B3A3E" w:rsidRDefault="009F44DA" w:rsidP="007A24DE">
      <w:pPr>
        <w:spacing w:after="0" w:line="240" w:lineRule="auto"/>
        <w:jc w:val="right"/>
        <w:rPr>
          <w:rFonts w:asciiTheme="majorBidi" w:hAnsiTheme="majorBidi" w:cstheme="majorBidi"/>
          <w:b/>
          <w:bCs/>
          <w:sz w:val="28"/>
          <w:szCs w:val="28"/>
        </w:rPr>
      </w:pPr>
      <w:r w:rsidRPr="006B3A3E">
        <w:rPr>
          <w:rFonts w:asciiTheme="majorBidi" w:hAnsiTheme="majorBidi" w:cstheme="majorBidi"/>
          <w:b/>
          <w:bCs/>
          <w:sz w:val="28"/>
          <w:szCs w:val="28"/>
        </w:rPr>
        <w:t xml:space="preserve">Properties </w:t>
      </w:r>
      <w:r w:rsidR="00305CAE" w:rsidRPr="006B3A3E">
        <w:rPr>
          <w:rFonts w:asciiTheme="majorBidi" w:hAnsiTheme="majorBidi" w:cstheme="majorBidi"/>
          <w:b/>
          <w:bCs/>
          <w:sz w:val="28"/>
          <w:szCs w:val="28"/>
        </w:rPr>
        <w:t xml:space="preserve">of </w:t>
      </w:r>
      <w:r w:rsidR="007A24DE" w:rsidRPr="006B3A3E">
        <w:rPr>
          <w:rFonts w:asciiTheme="majorBidi" w:hAnsiTheme="majorBidi" w:cstheme="majorBidi"/>
          <w:b/>
          <w:bCs/>
          <w:sz w:val="28"/>
          <w:szCs w:val="28"/>
        </w:rPr>
        <w:t>Professional Learning</w:t>
      </w:r>
      <w:r w:rsidRPr="006B3A3E">
        <w:rPr>
          <w:rFonts w:asciiTheme="majorBidi" w:hAnsiTheme="majorBidi" w:cstheme="majorBidi"/>
          <w:b/>
          <w:bCs/>
          <w:sz w:val="28"/>
          <w:szCs w:val="28"/>
        </w:rPr>
        <w:t xml:space="preserve"> Communities     </w:t>
      </w:r>
    </w:p>
    <w:p w:rsidR="009F44DA" w:rsidRPr="006B3A3E" w:rsidRDefault="009F44DA" w:rsidP="009F44DA">
      <w:pPr>
        <w:spacing w:after="0" w:line="240" w:lineRule="auto"/>
        <w:jc w:val="highKashida"/>
        <w:rPr>
          <w:rStyle w:val="a6"/>
          <w:rFonts w:asciiTheme="majorBidi" w:hAnsiTheme="majorBidi" w:cstheme="majorBidi"/>
          <w:i w:val="0"/>
          <w:iCs w:val="0"/>
          <w:color w:val="auto"/>
          <w:sz w:val="28"/>
          <w:szCs w:val="28"/>
        </w:rPr>
      </w:pPr>
      <w:r w:rsidRPr="006B3A3E">
        <w:rPr>
          <w:rFonts w:asciiTheme="majorBidi" w:hAnsiTheme="majorBidi" w:cstheme="majorBidi"/>
          <w:b/>
          <w:bCs/>
          <w:sz w:val="28"/>
          <w:szCs w:val="28"/>
          <w:rtl/>
        </w:rPr>
        <w:t xml:space="preserve">  إن فكرة مجتمعات التعلم المهنية تتمحور حول ثلاثة </w:t>
      </w:r>
      <w:r w:rsidR="00305CAE" w:rsidRPr="006B3A3E">
        <w:rPr>
          <w:rFonts w:asciiTheme="majorBidi" w:hAnsiTheme="majorBidi" w:cstheme="majorBidi"/>
          <w:b/>
          <w:bCs/>
          <w:sz w:val="28"/>
          <w:szCs w:val="28"/>
          <w:rtl/>
        </w:rPr>
        <w:t>سمات</w:t>
      </w:r>
      <w:r w:rsidRPr="006B3A3E">
        <w:rPr>
          <w:rFonts w:asciiTheme="majorBidi" w:hAnsiTheme="majorBidi" w:cstheme="majorBidi"/>
          <w:b/>
          <w:bCs/>
          <w:sz w:val="28"/>
          <w:szCs w:val="28"/>
          <w:rtl/>
        </w:rPr>
        <w:t xml:space="preserve"> رئيسة ذات تأثير متبادل أولها الثقافة المدرسية المعززة للمهنية و </w:t>
      </w:r>
      <w:proofErr w:type="spellStart"/>
      <w:r w:rsidRPr="006B3A3E">
        <w:rPr>
          <w:rFonts w:asciiTheme="majorBidi" w:hAnsiTheme="majorBidi" w:cstheme="majorBidi"/>
          <w:b/>
          <w:bCs/>
          <w:sz w:val="28"/>
          <w:szCs w:val="28"/>
          <w:rtl/>
        </w:rPr>
        <w:t>الموجهه</w:t>
      </w:r>
      <w:proofErr w:type="spellEnd"/>
      <w:r w:rsidRPr="006B3A3E">
        <w:rPr>
          <w:rFonts w:asciiTheme="majorBidi" w:hAnsiTheme="majorBidi" w:cstheme="majorBidi"/>
          <w:b/>
          <w:bCs/>
          <w:sz w:val="28"/>
          <w:szCs w:val="28"/>
          <w:rtl/>
        </w:rPr>
        <w:t xml:space="preserve"> للمستفيدين و المتركزة على المعرفة و المعززة للتعلم، و التي تعطي قيمة عالية </w:t>
      </w:r>
      <w:proofErr w:type="spellStart"/>
      <w:r w:rsidRPr="006B3A3E">
        <w:rPr>
          <w:rFonts w:asciiTheme="majorBidi" w:hAnsiTheme="majorBidi" w:cstheme="majorBidi"/>
          <w:b/>
          <w:bCs/>
          <w:sz w:val="28"/>
          <w:szCs w:val="28"/>
          <w:rtl/>
        </w:rPr>
        <w:t>للإستقصاءات</w:t>
      </w:r>
      <w:proofErr w:type="spellEnd"/>
      <w:r w:rsidRPr="006B3A3E">
        <w:rPr>
          <w:rFonts w:asciiTheme="majorBidi" w:hAnsiTheme="majorBidi" w:cstheme="majorBidi"/>
          <w:b/>
          <w:bCs/>
          <w:sz w:val="28"/>
          <w:szCs w:val="28"/>
          <w:rtl/>
        </w:rPr>
        <w:t xml:space="preserve"> المعلمين و تأملاتهم، </w:t>
      </w:r>
      <w:proofErr w:type="spellStart"/>
      <w:r w:rsidRPr="006B3A3E">
        <w:rPr>
          <w:rFonts w:asciiTheme="majorBidi" w:hAnsiTheme="majorBidi" w:cstheme="majorBidi"/>
          <w:b/>
          <w:bCs/>
          <w:sz w:val="28"/>
          <w:szCs w:val="28"/>
          <w:rtl/>
        </w:rPr>
        <w:t>وثانييهاالمجتمعية</w:t>
      </w:r>
      <w:proofErr w:type="spellEnd"/>
      <w:r w:rsidRPr="006B3A3E">
        <w:rPr>
          <w:rFonts w:asciiTheme="majorBidi" w:hAnsiTheme="majorBidi" w:cstheme="majorBidi"/>
          <w:b/>
          <w:bCs/>
          <w:sz w:val="28"/>
          <w:szCs w:val="28"/>
          <w:rtl/>
        </w:rPr>
        <w:t xml:space="preserve"> </w:t>
      </w:r>
      <w:proofErr w:type="spellStart"/>
      <w:r w:rsidRPr="006B3A3E">
        <w:rPr>
          <w:rFonts w:asciiTheme="majorBidi" w:hAnsiTheme="majorBidi" w:cstheme="majorBidi"/>
          <w:b/>
          <w:bCs/>
          <w:sz w:val="28"/>
          <w:szCs w:val="28"/>
          <w:rtl/>
        </w:rPr>
        <w:t>اذ</w:t>
      </w:r>
      <w:proofErr w:type="spellEnd"/>
      <w:r w:rsidRPr="006B3A3E">
        <w:rPr>
          <w:rFonts w:asciiTheme="majorBidi" w:hAnsiTheme="majorBidi" w:cstheme="majorBidi"/>
          <w:b/>
          <w:bCs/>
          <w:sz w:val="28"/>
          <w:szCs w:val="28"/>
          <w:rtl/>
        </w:rPr>
        <w:t xml:space="preserve"> تعزز مجتمعات التعلم بالمدرسة الاتصال الشخصي ،وثالثها تحديد أهمية التواصل والعلاقات الاجتماعية في مجتمعات التعلم المهنية. أما </w:t>
      </w:r>
      <w:proofErr w:type="spellStart"/>
      <w:r w:rsidRPr="006B3A3E">
        <w:rPr>
          <w:rFonts w:asciiTheme="majorBidi" w:hAnsiTheme="majorBidi" w:cstheme="majorBidi"/>
          <w:b/>
          <w:bCs/>
          <w:sz w:val="28"/>
          <w:szCs w:val="28"/>
        </w:rPr>
        <w:t>DuFour</w:t>
      </w:r>
      <w:proofErr w:type="spellEnd"/>
      <w:r w:rsidRPr="006B3A3E">
        <w:rPr>
          <w:rFonts w:asciiTheme="majorBidi" w:hAnsiTheme="majorBidi" w:cstheme="majorBidi"/>
          <w:b/>
          <w:bCs/>
          <w:sz w:val="28"/>
          <w:szCs w:val="28"/>
        </w:rPr>
        <w:t xml:space="preserve"> , R., and </w:t>
      </w:r>
      <w:proofErr w:type="spellStart"/>
      <w:r w:rsidRPr="006B3A3E">
        <w:rPr>
          <w:rFonts w:asciiTheme="majorBidi" w:hAnsiTheme="majorBidi" w:cstheme="majorBidi"/>
          <w:b/>
          <w:bCs/>
          <w:sz w:val="28"/>
          <w:szCs w:val="28"/>
        </w:rPr>
        <w:t>Eaker</w:t>
      </w:r>
      <w:proofErr w:type="spellEnd"/>
      <w:r w:rsidRPr="006B3A3E">
        <w:rPr>
          <w:rFonts w:asciiTheme="majorBidi" w:hAnsiTheme="majorBidi" w:cstheme="majorBidi"/>
          <w:b/>
          <w:bCs/>
          <w:sz w:val="28"/>
          <w:szCs w:val="28"/>
        </w:rPr>
        <w:t xml:space="preserve">, R) ( </w:t>
      </w:r>
      <w:r w:rsidRPr="006B3A3E">
        <w:rPr>
          <w:rFonts w:asciiTheme="majorBidi" w:hAnsiTheme="majorBidi" w:cstheme="majorBidi"/>
          <w:b/>
          <w:bCs/>
          <w:sz w:val="28"/>
          <w:szCs w:val="28"/>
          <w:shd w:val="clear" w:color="auto" w:fill="FFFFFF"/>
        </w:rPr>
        <w:t>1998)</w:t>
      </w:r>
      <w:r w:rsidRPr="006B3A3E">
        <w:rPr>
          <w:rFonts w:asciiTheme="majorBidi" w:hAnsiTheme="majorBidi" w:cstheme="majorBidi"/>
          <w:b/>
          <w:bCs/>
          <w:sz w:val="28"/>
          <w:szCs w:val="28"/>
          <w:shd w:val="clear" w:color="auto" w:fill="FFFFFF"/>
          <w:rtl/>
        </w:rPr>
        <w:t xml:space="preserve"> </w:t>
      </w:r>
      <w:r w:rsidRPr="006B3A3E">
        <w:rPr>
          <w:rFonts w:asciiTheme="majorBidi" w:hAnsiTheme="majorBidi" w:cstheme="majorBidi"/>
          <w:b/>
          <w:bCs/>
          <w:sz w:val="28"/>
          <w:szCs w:val="28"/>
          <w:shd w:val="clear" w:color="auto" w:fill="FFFFFF"/>
        </w:rPr>
        <w:t xml:space="preserve">( </w:t>
      </w:r>
      <w:r w:rsidRPr="006B3A3E">
        <w:rPr>
          <w:rFonts w:asciiTheme="majorBidi" w:hAnsiTheme="majorBidi" w:cstheme="majorBidi"/>
          <w:b/>
          <w:bCs/>
          <w:sz w:val="28"/>
          <w:szCs w:val="28"/>
          <w:shd w:val="clear" w:color="auto" w:fill="FFFFFF"/>
          <w:rtl/>
        </w:rPr>
        <w:t xml:space="preserve"> </w:t>
      </w:r>
      <w:r w:rsidRPr="006B3A3E">
        <w:rPr>
          <w:rStyle w:val="a6"/>
          <w:rFonts w:asciiTheme="majorBidi" w:hAnsiTheme="majorBidi" w:cstheme="majorBidi"/>
          <w:b/>
          <w:bCs/>
          <w:i w:val="0"/>
          <w:iCs w:val="0"/>
          <w:color w:val="auto"/>
          <w:sz w:val="28"/>
          <w:szCs w:val="28"/>
          <w:rtl/>
        </w:rPr>
        <w:t>فيشيرا إلي أن مجتمع التعلم يضم مجموعة من الأفراد تربطهم مصالح مشتركة، أما</w:t>
      </w:r>
      <w:r w:rsidRPr="006B3A3E">
        <w:rPr>
          <w:rStyle w:val="a6"/>
          <w:rFonts w:asciiTheme="majorBidi" w:hAnsiTheme="majorBidi" w:cstheme="majorBidi"/>
          <w:b/>
          <w:bCs/>
          <w:i w:val="0"/>
          <w:iCs w:val="0"/>
          <w:color w:val="auto"/>
          <w:sz w:val="28"/>
          <w:szCs w:val="28"/>
        </w:rPr>
        <w:t> </w:t>
      </w:r>
      <w:r w:rsidRPr="006B3A3E">
        <w:rPr>
          <w:rStyle w:val="a6"/>
          <w:rFonts w:asciiTheme="majorBidi" w:hAnsiTheme="majorBidi" w:cstheme="majorBidi"/>
          <w:b/>
          <w:bCs/>
          <w:i w:val="0"/>
          <w:iCs w:val="0"/>
          <w:color w:val="auto"/>
          <w:sz w:val="28"/>
          <w:szCs w:val="28"/>
          <w:rtl/>
        </w:rPr>
        <w:t>المربون في هذا المجتمع  فيعملون علي إيجاد بيئة تعزز التعاون المتبادل والدعم الانفعالي والنمو الشخصي أثناء عمل هؤلاء الأفراد معاً لتحقيق مالا يستطيعون تحقيقه منفردين ، كما أن الأشخاص الأكثر نجاحاً في أي مجال هم الذين يتطلعون إلى خارج مجالهم الضيق للحصول على رؤى جديدة وأفكار جديدة .</w:t>
      </w:r>
    </w:p>
    <w:p w:rsidR="009F44DA" w:rsidRPr="006B3A3E" w:rsidRDefault="009F44DA" w:rsidP="009F44DA">
      <w:pPr>
        <w:spacing w:after="0" w:line="240" w:lineRule="auto"/>
        <w:jc w:val="highKashida"/>
        <w:rPr>
          <w:rFonts w:asciiTheme="majorBidi" w:hAnsiTheme="majorBidi" w:cstheme="majorBidi"/>
          <w:sz w:val="28"/>
          <w:szCs w:val="28"/>
          <w:rtl/>
        </w:rPr>
      </w:pPr>
      <w:r w:rsidRPr="006B3A3E">
        <w:rPr>
          <w:rFonts w:asciiTheme="majorBidi" w:hAnsiTheme="majorBidi" w:cstheme="majorBidi"/>
          <w:b/>
          <w:bCs/>
          <w:sz w:val="28"/>
          <w:szCs w:val="28"/>
          <w:rtl/>
        </w:rPr>
        <w:t xml:space="preserve">  وفي إطار ال</w:t>
      </w:r>
      <w:r w:rsidR="00305CAE" w:rsidRPr="006B3A3E">
        <w:rPr>
          <w:rFonts w:asciiTheme="majorBidi" w:hAnsiTheme="majorBidi" w:cstheme="majorBidi"/>
          <w:b/>
          <w:bCs/>
          <w:sz w:val="28"/>
          <w:szCs w:val="28"/>
          <w:rtl/>
        </w:rPr>
        <w:t>سمات</w:t>
      </w:r>
      <w:r w:rsidRPr="006B3A3E">
        <w:rPr>
          <w:rFonts w:asciiTheme="majorBidi" w:hAnsiTheme="majorBidi" w:cstheme="majorBidi"/>
          <w:b/>
          <w:bCs/>
          <w:sz w:val="28"/>
          <w:szCs w:val="28"/>
          <w:rtl/>
        </w:rPr>
        <w:t xml:space="preserve"> التي تبديها المدرسة تبرز أهم المقومات التربوية لمجتمعات التعلم ، وهذا ما أشار إليه </w:t>
      </w:r>
      <w:proofErr w:type="spellStart"/>
      <w:r w:rsidRPr="006B3A3E">
        <w:rPr>
          <w:rFonts w:asciiTheme="majorBidi" w:hAnsiTheme="majorBidi" w:cstheme="majorBidi"/>
          <w:b/>
          <w:bCs/>
          <w:sz w:val="28"/>
          <w:szCs w:val="28"/>
          <w:rtl/>
        </w:rPr>
        <w:t>هورد</w:t>
      </w:r>
      <w:proofErr w:type="spellEnd"/>
      <w:r w:rsidRPr="006B3A3E">
        <w:rPr>
          <w:rFonts w:asciiTheme="majorBidi" w:hAnsiTheme="majorBidi" w:cstheme="majorBidi"/>
          <w:b/>
          <w:bCs/>
          <w:sz w:val="28"/>
          <w:szCs w:val="28"/>
          <w:rtl/>
        </w:rPr>
        <w:t xml:space="preserve"> (1997) </w:t>
      </w:r>
      <w:proofErr w:type="spellStart"/>
      <w:r w:rsidRPr="006B3A3E">
        <w:rPr>
          <w:rFonts w:asciiTheme="majorBidi" w:hAnsiTheme="majorBidi" w:cstheme="majorBidi"/>
          <w:b/>
          <w:bCs/>
          <w:sz w:val="28"/>
          <w:szCs w:val="28"/>
        </w:rPr>
        <w:t>Hord</w:t>
      </w:r>
      <w:proofErr w:type="spellEnd"/>
      <w:r w:rsidRPr="006B3A3E">
        <w:rPr>
          <w:rFonts w:asciiTheme="majorBidi" w:hAnsiTheme="majorBidi" w:cstheme="majorBidi"/>
          <w:b/>
          <w:bCs/>
          <w:sz w:val="28"/>
          <w:szCs w:val="28"/>
          <w:rtl/>
        </w:rPr>
        <w:t xml:space="preserve"> في ضرورة أن المدرسة يلزم أن تتميز </w:t>
      </w:r>
      <w:proofErr w:type="spellStart"/>
      <w:r w:rsidRPr="006B3A3E">
        <w:rPr>
          <w:rFonts w:asciiTheme="majorBidi" w:hAnsiTheme="majorBidi" w:cstheme="majorBidi"/>
          <w:b/>
          <w:bCs/>
          <w:sz w:val="28"/>
          <w:szCs w:val="28"/>
          <w:rtl/>
        </w:rPr>
        <w:t>بمايلي</w:t>
      </w:r>
      <w:proofErr w:type="spellEnd"/>
      <w:r w:rsidRPr="006B3A3E">
        <w:rPr>
          <w:rFonts w:asciiTheme="majorBidi" w:hAnsiTheme="majorBidi" w:cstheme="majorBidi"/>
          <w:b/>
          <w:bCs/>
          <w:sz w:val="28"/>
          <w:szCs w:val="28"/>
          <w:rtl/>
        </w:rPr>
        <w:t xml:space="preserve">: </w:t>
      </w:r>
      <w:proofErr w:type="spellStart"/>
      <w:r w:rsidRPr="006B3A3E">
        <w:rPr>
          <w:rFonts w:asciiTheme="majorBidi" w:hAnsiTheme="majorBidi" w:cstheme="majorBidi"/>
          <w:b/>
          <w:bCs/>
          <w:sz w:val="28"/>
          <w:szCs w:val="28"/>
          <w:rtl/>
        </w:rPr>
        <w:t>إنحسار</w:t>
      </w:r>
      <w:proofErr w:type="spellEnd"/>
      <w:r w:rsidRPr="006B3A3E">
        <w:rPr>
          <w:rFonts w:asciiTheme="majorBidi" w:hAnsiTheme="majorBidi" w:cstheme="majorBidi"/>
          <w:b/>
          <w:bCs/>
          <w:sz w:val="28"/>
          <w:szCs w:val="28"/>
          <w:rtl/>
        </w:rPr>
        <w:t xml:space="preserve"> </w:t>
      </w:r>
      <w:proofErr w:type="spellStart"/>
      <w:r w:rsidRPr="006B3A3E">
        <w:rPr>
          <w:rFonts w:asciiTheme="majorBidi" w:hAnsiTheme="majorBidi" w:cstheme="majorBidi"/>
          <w:b/>
          <w:bCs/>
          <w:sz w:val="28"/>
          <w:szCs w:val="28"/>
          <w:rtl/>
        </w:rPr>
        <w:t>إنعزالية</w:t>
      </w:r>
      <w:proofErr w:type="spellEnd"/>
      <w:r w:rsidRPr="006B3A3E">
        <w:rPr>
          <w:rFonts w:asciiTheme="majorBidi" w:hAnsiTheme="majorBidi" w:cstheme="majorBidi"/>
          <w:b/>
          <w:bCs/>
          <w:sz w:val="28"/>
          <w:szCs w:val="28"/>
          <w:rtl/>
        </w:rPr>
        <w:t xml:space="preserve"> المعلمين، و </w:t>
      </w:r>
      <w:proofErr w:type="spellStart"/>
      <w:r w:rsidRPr="006B3A3E">
        <w:rPr>
          <w:rFonts w:asciiTheme="majorBidi" w:hAnsiTheme="majorBidi" w:cstheme="majorBidi"/>
          <w:b/>
          <w:bCs/>
          <w:sz w:val="28"/>
          <w:szCs w:val="28"/>
          <w:rtl/>
        </w:rPr>
        <w:t>الإلتزام</w:t>
      </w:r>
      <w:proofErr w:type="spellEnd"/>
      <w:r w:rsidRPr="006B3A3E">
        <w:rPr>
          <w:rFonts w:asciiTheme="majorBidi" w:hAnsiTheme="majorBidi" w:cstheme="majorBidi"/>
          <w:b/>
          <w:bCs/>
          <w:sz w:val="28"/>
          <w:szCs w:val="28"/>
          <w:rtl/>
        </w:rPr>
        <w:t xml:space="preserve"> برسالة و أهداف المدرسة ، و المشاركة في مسؤولية تعلم الطلاب ، التزام </w:t>
      </w:r>
      <w:proofErr w:type="spellStart"/>
      <w:r w:rsidRPr="006B3A3E">
        <w:rPr>
          <w:rFonts w:asciiTheme="majorBidi" w:hAnsiTheme="majorBidi" w:cstheme="majorBidi"/>
          <w:b/>
          <w:bCs/>
          <w:sz w:val="28"/>
          <w:szCs w:val="28"/>
          <w:rtl/>
        </w:rPr>
        <w:t>المعليمن</w:t>
      </w:r>
      <w:proofErr w:type="spellEnd"/>
      <w:r w:rsidRPr="006B3A3E">
        <w:rPr>
          <w:rFonts w:asciiTheme="majorBidi" w:hAnsiTheme="majorBidi" w:cstheme="majorBidi"/>
          <w:b/>
          <w:bCs/>
          <w:sz w:val="28"/>
          <w:szCs w:val="28"/>
          <w:rtl/>
        </w:rPr>
        <w:t xml:space="preserve"> بالتنمية المهنية المستمرة. و في ذات السياق أبرز هوفمان و هيب (2000) </w:t>
      </w:r>
      <w:r w:rsidRPr="006B3A3E">
        <w:rPr>
          <w:rFonts w:asciiTheme="majorBidi" w:hAnsiTheme="majorBidi" w:cstheme="majorBidi"/>
          <w:b/>
          <w:bCs/>
          <w:sz w:val="28"/>
          <w:szCs w:val="28"/>
        </w:rPr>
        <w:t xml:space="preserve">Huffman and </w:t>
      </w:r>
      <w:proofErr w:type="spellStart"/>
      <w:r w:rsidRPr="006B3A3E">
        <w:rPr>
          <w:rFonts w:asciiTheme="majorBidi" w:hAnsiTheme="majorBidi" w:cstheme="majorBidi"/>
          <w:b/>
          <w:bCs/>
          <w:sz w:val="28"/>
          <w:szCs w:val="28"/>
        </w:rPr>
        <w:t>Hipp</w:t>
      </w:r>
      <w:proofErr w:type="spellEnd"/>
      <w:r w:rsidRPr="006B3A3E">
        <w:rPr>
          <w:rFonts w:asciiTheme="majorBidi" w:hAnsiTheme="majorBidi" w:cstheme="majorBidi"/>
          <w:b/>
          <w:bCs/>
          <w:sz w:val="28"/>
          <w:szCs w:val="28"/>
          <w:rtl/>
        </w:rPr>
        <w:t xml:space="preserve"> أن ال</w:t>
      </w:r>
      <w:r w:rsidR="00305CAE" w:rsidRPr="006B3A3E">
        <w:rPr>
          <w:rFonts w:asciiTheme="majorBidi" w:hAnsiTheme="majorBidi" w:cstheme="majorBidi"/>
          <w:b/>
          <w:bCs/>
          <w:sz w:val="28"/>
          <w:szCs w:val="28"/>
          <w:rtl/>
        </w:rPr>
        <w:t>سمات</w:t>
      </w:r>
      <w:r w:rsidRPr="006B3A3E">
        <w:rPr>
          <w:rFonts w:asciiTheme="majorBidi" w:hAnsiTheme="majorBidi" w:cstheme="majorBidi"/>
          <w:b/>
          <w:bCs/>
          <w:sz w:val="28"/>
          <w:szCs w:val="28"/>
          <w:rtl/>
        </w:rPr>
        <w:t xml:space="preserve"> الهامة التي تعكس مجتمعات التعلم المهنية تكمن في : وجود القيادة </w:t>
      </w:r>
      <w:proofErr w:type="spellStart"/>
      <w:r w:rsidRPr="006B3A3E">
        <w:rPr>
          <w:rFonts w:asciiTheme="majorBidi" w:hAnsiTheme="majorBidi" w:cstheme="majorBidi"/>
          <w:b/>
          <w:bCs/>
          <w:sz w:val="28"/>
          <w:szCs w:val="28"/>
          <w:rtl/>
        </w:rPr>
        <w:t>التشاركية</w:t>
      </w:r>
      <w:proofErr w:type="spellEnd"/>
      <w:r w:rsidRPr="006B3A3E">
        <w:rPr>
          <w:rFonts w:asciiTheme="majorBidi" w:hAnsiTheme="majorBidi" w:cstheme="majorBidi"/>
          <w:b/>
          <w:bCs/>
          <w:sz w:val="28"/>
          <w:szCs w:val="28"/>
          <w:rtl/>
        </w:rPr>
        <w:t xml:space="preserve"> الداعمة، و الرؤية و القيم المشتركة ، و التعاون الذي يجسد التعلم الكلي وتطبيقاته، و الظروف الداعمة و المشاركة في الممارسات الشخصية. </w:t>
      </w:r>
    </w:p>
    <w:p w:rsidR="009F44DA" w:rsidRPr="006B3A3E" w:rsidRDefault="009F44DA" w:rsidP="009F44DA">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ويجمل </w:t>
      </w:r>
      <w:proofErr w:type="spellStart"/>
      <w:r w:rsidRPr="006B3A3E">
        <w:rPr>
          <w:rFonts w:asciiTheme="majorBidi" w:hAnsiTheme="majorBidi" w:cstheme="majorBidi"/>
          <w:b/>
          <w:bCs/>
          <w:sz w:val="28"/>
          <w:szCs w:val="28"/>
          <w:rtl/>
        </w:rPr>
        <w:t>ستول</w:t>
      </w:r>
      <w:proofErr w:type="spellEnd"/>
      <w:r w:rsidRPr="006B3A3E">
        <w:rPr>
          <w:rFonts w:asciiTheme="majorBidi" w:hAnsiTheme="majorBidi" w:cstheme="majorBidi"/>
          <w:b/>
          <w:bCs/>
          <w:sz w:val="28"/>
          <w:szCs w:val="28"/>
          <w:rtl/>
        </w:rPr>
        <w:t xml:space="preserve"> و آخرين (2006) </w:t>
      </w:r>
      <w:r w:rsidRPr="006B3A3E">
        <w:rPr>
          <w:rFonts w:asciiTheme="majorBidi" w:hAnsiTheme="majorBidi" w:cstheme="majorBidi"/>
          <w:b/>
          <w:bCs/>
          <w:sz w:val="28"/>
          <w:szCs w:val="28"/>
        </w:rPr>
        <w:t>Stoll et al.</w:t>
      </w:r>
      <w:r w:rsidRPr="006B3A3E">
        <w:rPr>
          <w:rFonts w:asciiTheme="majorBidi" w:hAnsiTheme="majorBidi" w:cstheme="majorBidi"/>
          <w:b/>
          <w:bCs/>
          <w:sz w:val="28"/>
          <w:szCs w:val="28"/>
          <w:rtl/>
        </w:rPr>
        <w:t xml:space="preserve"> </w:t>
      </w:r>
      <w:r w:rsidR="00305CAE" w:rsidRPr="006B3A3E">
        <w:rPr>
          <w:rFonts w:asciiTheme="majorBidi" w:hAnsiTheme="majorBidi" w:cstheme="majorBidi"/>
          <w:b/>
          <w:bCs/>
          <w:sz w:val="28"/>
          <w:szCs w:val="28"/>
          <w:rtl/>
        </w:rPr>
        <w:t>سمات</w:t>
      </w:r>
      <w:r w:rsidRPr="006B3A3E">
        <w:rPr>
          <w:rFonts w:asciiTheme="majorBidi" w:hAnsiTheme="majorBidi" w:cstheme="majorBidi"/>
          <w:b/>
          <w:bCs/>
          <w:sz w:val="28"/>
          <w:szCs w:val="28"/>
          <w:rtl/>
        </w:rPr>
        <w:t xml:space="preserve"> مجتمعات التعلم المهنية </w:t>
      </w:r>
      <w:proofErr w:type="spellStart"/>
      <w:r w:rsidRPr="006B3A3E">
        <w:rPr>
          <w:rFonts w:asciiTheme="majorBidi" w:hAnsiTheme="majorBidi" w:cstheme="majorBidi"/>
          <w:b/>
          <w:bCs/>
          <w:sz w:val="28"/>
          <w:szCs w:val="28"/>
          <w:rtl/>
        </w:rPr>
        <w:t>فيمايلي</w:t>
      </w:r>
      <w:proofErr w:type="spellEnd"/>
      <w:r w:rsidRPr="006B3A3E">
        <w:rPr>
          <w:rFonts w:asciiTheme="majorBidi" w:hAnsiTheme="majorBidi" w:cstheme="majorBidi"/>
          <w:b/>
          <w:bCs/>
          <w:sz w:val="28"/>
          <w:szCs w:val="28"/>
          <w:rtl/>
        </w:rPr>
        <w:t xml:space="preserve">: الرؤية و القيم المشتركة، و </w:t>
      </w:r>
      <w:proofErr w:type="spellStart"/>
      <w:r w:rsidRPr="006B3A3E">
        <w:rPr>
          <w:rFonts w:asciiTheme="majorBidi" w:hAnsiTheme="majorBidi" w:cstheme="majorBidi"/>
          <w:b/>
          <w:bCs/>
          <w:sz w:val="28"/>
          <w:szCs w:val="28"/>
          <w:rtl/>
        </w:rPr>
        <w:t>المسؤوولية</w:t>
      </w:r>
      <w:proofErr w:type="spellEnd"/>
      <w:r w:rsidRPr="006B3A3E">
        <w:rPr>
          <w:rFonts w:asciiTheme="majorBidi" w:hAnsiTheme="majorBidi" w:cstheme="majorBidi"/>
          <w:b/>
          <w:bCs/>
          <w:sz w:val="28"/>
          <w:szCs w:val="28"/>
          <w:rtl/>
        </w:rPr>
        <w:t xml:space="preserve"> الجماعية ، و </w:t>
      </w:r>
      <w:r w:rsidRPr="006B3A3E">
        <w:rPr>
          <w:rFonts w:asciiTheme="majorBidi" w:hAnsiTheme="majorBidi" w:cstheme="majorBidi"/>
          <w:b/>
          <w:bCs/>
          <w:sz w:val="28"/>
          <w:szCs w:val="28"/>
          <w:rtl/>
        </w:rPr>
        <w:lastRenderedPageBreak/>
        <w:t xml:space="preserve">الاستقصاء الذي يعكس المهنية، و التعاون، و تعزيز تعلم الأفراد و المجموعة. وبشكل عام يرى </w:t>
      </w:r>
      <w:proofErr w:type="spellStart"/>
      <w:r w:rsidRPr="006B3A3E">
        <w:rPr>
          <w:rFonts w:asciiTheme="majorBidi" w:hAnsiTheme="majorBidi" w:cstheme="majorBidi"/>
          <w:b/>
          <w:bCs/>
          <w:sz w:val="28"/>
          <w:szCs w:val="28"/>
          <w:rtl/>
        </w:rPr>
        <w:t>هورد</w:t>
      </w:r>
      <w:proofErr w:type="spellEnd"/>
      <w:r w:rsidRPr="006B3A3E">
        <w:rPr>
          <w:rFonts w:asciiTheme="majorBidi" w:hAnsiTheme="majorBidi" w:cstheme="majorBidi"/>
          <w:b/>
          <w:bCs/>
          <w:sz w:val="28"/>
          <w:szCs w:val="28"/>
          <w:rtl/>
        </w:rPr>
        <w:t xml:space="preserve"> ( 2004) </w:t>
      </w:r>
      <w:proofErr w:type="spellStart"/>
      <w:r w:rsidRPr="006B3A3E">
        <w:rPr>
          <w:rFonts w:asciiTheme="majorBidi" w:hAnsiTheme="majorBidi" w:cstheme="majorBidi"/>
          <w:b/>
          <w:bCs/>
          <w:sz w:val="28"/>
          <w:szCs w:val="28"/>
        </w:rPr>
        <w:t>Hord</w:t>
      </w:r>
      <w:proofErr w:type="spellEnd"/>
      <w:r w:rsidRPr="006B3A3E">
        <w:rPr>
          <w:rFonts w:asciiTheme="majorBidi" w:hAnsiTheme="majorBidi" w:cstheme="majorBidi"/>
          <w:b/>
          <w:bCs/>
          <w:sz w:val="28"/>
          <w:szCs w:val="28"/>
        </w:rPr>
        <w:t xml:space="preserve"> </w:t>
      </w:r>
      <w:r w:rsidRPr="006B3A3E">
        <w:rPr>
          <w:rFonts w:asciiTheme="majorBidi" w:hAnsiTheme="majorBidi" w:cstheme="majorBidi"/>
          <w:b/>
          <w:bCs/>
          <w:sz w:val="28"/>
          <w:szCs w:val="28"/>
          <w:rtl/>
        </w:rPr>
        <w:t xml:space="preserve"> و لويس و آخرين (1995) </w:t>
      </w:r>
      <w:r w:rsidRPr="006B3A3E">
        <w:rPr>
          <w:rFonts w:asciiTheme="majorBidi" w:hAnsiTheme="majorBidi" w:cstheme="majorBidi"/>
          <w:b/>
          <w:bCs/>
          <w:sz w:val="28"/>
          <w:szCs w:val="28"/>
        </w:rPr>
        <w:t>Louis et al.</w:t>
      </w:r>
      <w:r w:rsidRPr="006B3A3E">
        <w:rPr>
          <w:rFonts w:asciiTheme="majorBidi" w:hAnsiTheme="majorBidi" w:cstheme="majorBidi"/>
          <w:b/>
          <w:bCs/>
          <w:sz w:val="28"/>
          <w:szCs w:val="28"/>
          <w:rtl/>
        </w:rPr>
        <w:t xml:space="preserve"> أن مجتمعات التعلم المهنية تشترك في خمسة </w:t>
      </w:r>
      <w:r w:rsidR="00305CAE" w:rsidRPr="006B3A3E">
        <w:rPr>
          <w:rFonts w:asciiTheme="majorBidi" w:hAnsiTheme="majorBidi" w:cstheme="majorBidi"/>
          <w:b/>
          <w:bCs/>
          <w:sz w:val="28"/>
          <w:szCs w:val="28"/>
          <w:rtl/>
        </w:rPr>
        <w:t>سمات</w:t>
      </w:r>
      <w:r w:rsidRPr="006B3A3E">
        <w:rPr>
          <w:rFonts w:asciiTheme="majorBidi" w:hAnsiTheme="majorBidi" w:cstheme="majorBidi"/>
          <w:b/>
          <w:bCs/>
          <w:sz w:val="28"/>
          <w:szCs w:val="28"/>
          <w:rtl/>
        </w:rPr>
        <w:t xml:space="preserve"> رئيسة تبدو هذه ال</w:t>
      </w:r>
      <w:r w:rsidR="00305CAE" w:rsidRPr="006B3A3E">
        <w:rPr>
          <w:rFonts w:asciiTheme="majorBidi" w:hAnsiTheme="majorBidi" w:cstheme="majorBidi"/>
          <w:b/>
          <w:bCs/>
          <w:sz w:val="28"/>
          <w:szCs w:val="28"/>
          <w:rtl/>
        </w:rPr>
        <w:t>سمات</w:t>
      </w:r>
      <w:r w:rsidRPr="006B3A3E">
        <w:rPr>
          <w:rFonts w:asciiTheme="majorBidi" w:hAnsiTheme="majorBidi" w:cstheme="majorBidi"/>
          <w:b/>
          <w:bCs/>
          <w:sz w:val="28"/>
          <w:szCs w:val="28"/>
          <w:rtl/>
        </w:rPr>
        <w:t xml:space="preserve"> متداخلة و تتفاعل معاً وهي على النحو التالي:</w:t>
      </w:r>
    </w:p>
    <w:p w:rsidR="009F44DA" w:rsidRPr="006B3A3E" w:rsidRDefault="009F44DA" w:rsidP="009F44DA">
      <w:pPr>
        <w:spacing w:after="0" w:line="240" w:lineRule="auto"/>
        <w:jc w:val="highKashida"/>
        <w:rPr>
          <w:rFonts w:asciiTheme="majorBidi" w:hAnsiTheme="majorBidi" w:cstheme="majorBidi"/>
          <w:b/>
          <w:bCs/>
          <w:sz w:val="28"/>
          <w:szCs w:val="28"/>
          <w:rtl/>
        </w:rPr>
      </w:pPr>
    </w:p>
    <w:p w:rsidR="009F44DA" w:rsidRPr="006B3A3E" w:rsidRDefault="009F44DA" w:rsidP="009F44DA">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1.الرؤية والقيم المشتركة</w:t>
      </w:r>
      <w:r w:rsidRPr="006B3A3E">
        <w:rPr>
          <w:rFonts w:asciiTheme="majorBidi" w:hAnsiTheme="majorBidi" w:cstheme="majorBidi"/>
          <w:b/>
          <w:bCs/>
          <w:sz w:val="28"/>
          <w:szCs w:val="28"/>
        </w:rPr>
        <w:t xml:space="preserve"> </w:t>
      </w:r>
      <w:r w:rsidRPr="006B3A3E">
        <w:rPr>
          <w:rFonts w:asciiTheme="majorBidi" w:hAnsiTheme="majorBidi" w:cstheme="majorBidi"/>
          <w:b/>
          <w:bCs/>
          <w:sz w:val="28"/>
          <w:szCs w:val="28"/>
          <w:rtl/>
        </w:rPr>
        <w:t xml:space="preserve"> </w:t>
      </w:r>
      <w:r w:rsidRPr="006B3A3E">
        <w:rPr>
          <w:rFonts w:asciiTheme="majorBidi" w:hAnsiTheme="majorBidi" w:cstheme="majorBidi"/>
          <w:b/>
          <w:bCs/>
          <w:sz w:val="28"/>
          <w:szCs w:val="28"/>
        </w:rPr>
        <w:t>Shared Vision and Values</w:t>
      </w:r>
    </w:p>
    <w:p w:rsidR="009F44DA" w:rsidRPr="006B3A3E" w:rsidRDefault="009F44DA" w:rsidP="009F44DA">
      <w:pPr>
        <w:spacing w:after="0" w:line="240" w:lineRule="auto"/>
        <w:jc w:val="highKashida"/>
        <w:rPr>
          <w:rFonts w:asciiTheme="majorBidi" w:hAnsiTheme="majorBidi" w:cstheme="majorBidi"/>
          <w:b/>
          <w:bCs/>
          <w:sz w:val="28"/>
          <w:szCs w:val="28"/>
        </w:rPr>
      </w:pPr>
      <w:r w:rsidRPr="006B3A3E">
        <w:rPr>
          <w:rFonts w:asciiTheme="majorBidi" w:hAnsiTheme="majorBidi" w:cstheme="majorBidi"/>
          <w:b/>
          <w:bCs/>
          <w:sz w:val="28"/>
          <w:szCs w:val="28"/>
          <w:rtl/>
        </w:rPr>
        <w:t xml:space="preserve">تمثل الرؤية و القيم المشتركة أهمية كبيرة في مجتمعات التعلم المهنية و تحديدا التركيز </w:t>
      </w:r>
      <w:proofErr w:type="spellStart"/>
      <w:r w:rsidRPr="006B3A3E">
        <w:rPr>
          <w:rFonts w:asciiTheme="majorBidi" w:hAnsiTheme="majorBidi" w:cstheme="majorBidi"/>
          <w:b/>
          <w:bCs/>
          <w:sz w:val="28"/>
          <w:szCs w:val="28"/>
          <w:rtl/>
        </w:rPr>
        <w:t>اللامشروط</w:t>
      </w:r>
      <w:proofErr w:type="spellEnd"/>
      <w:r w:rsidRPr="006B3A3E">
        <w:rPr>
          <w:rFonts w:asciiTheme="majorBidi" w:hAnsiTheme="majorBidi" w:cstheme="majorBidi"/>
          <w:b/>
          <w:bCs/>
          <w:sz w:val="28"/>
          <w:szCs w:val="28"/>
          <w:rtl/>
        </w:rPr>
        <w:t xml:space="preserve"> على تعلم جميع الطلاب ، إذا ينظر في مجتمعات التعلم المهنية </w:t>
      </w:r>
      <w:proofErr w:type="spellStart"/>
      <w:r w:rsidRPr="006B3A3E">
        <w:rPr>
          <w:rFonts w:asciiTheme="majorBidi" w:hAnsiTheme="majorBidi" w:cstheme="majorBidi"/>
          <w:b/>
          <w:bCs/>
          <w:sz w:val="28"/>
          <w:szCs w:val="28"/>
          <w:rtl/>
        </w:rPr>
        <w:t>للإستقلالية</w:t>
      </w:r>
      <w:proofErr w:type="spellEnd"/>
      <w:r w:rsidRPr="006B3A3E">
        <w:rPr>
          <w:rFonts w:asciiTheme="majorBidi" w:hAnsiTheme="majorBidi" w:cstheme="majorBidi"/>
          <w:b/>
          <w:bCs/>
          <w:sz w:val="28"/>
          <w:szCs w:val="28"/>
          <w:rtl/>
        </w:rPr>
        <w:t xml:space="preserve"> الفردية للمعلمين أنها تقلل من فاعلية المعلمين وتحديدا عندما لا يبدي المعلمون المسؤولية نحو تعزيز الأهداف المشتركة . كما أن القيم المشتركة في مجتمعات التعلم تشكل إطاراً </w:t>
      </w:r>
      <w:proofErr w:type="spellStart"/>
      <w:r w:rsidRPr="006B3A3E">
        <w:rPr>
          <w:rFonts w:asciiTheme="majorBidi" w:hAnsiTheme="majorBidi" w:cstheme="majorBidi"/>
          <w:b/>
          <w:bCs/>
          <w:sz w:val="28"/>
          <w:szCs w:val="28"/>
          <w:rtl/>
        </w:rPr>
        <w:t>قيمياً</w:t>
      </w:r>
      <w:proofErr w:type="spellEnd"/>
      <w:r w:rsidRPr="006B3A3E">
        <w:rPr>
          <w:rFonts w:asciiTheme="majorBidi" w:hAnsiTheme="majorBidi" w:cstheme="majorBidi"/>
          <w:b/>
          <w:bCs/>
          <w:sz w:val="28"/>
          <w:szCs w:val="28"/>
          <w:rtl/>
        </w:rPr>
        <w:t xml:space="preserve"> للمسؤولية الجماعية و الأخلاقية في صناعة     </w:t>
      </w:r>
      <w:proofErr w:type="spellStart"/>
      <w:r w:rsidRPr="006B3A3E">
        <w:rPr>
          <w:rFonts w:asciiTheme="majorBidi" w:hAnsiTheme="majorBidi" w:cstheme="majorBidi"/>
          <w:b/>
          <w:bCs/>
          <w:sz w:val="28"/>
          <w:szCs w:val="28"/>
          <w:rtl/>
        </w:rPr>
        <w:t>وإتخاذ</w:t>
      </w:r>
      <w:proofErr w:type="spellEnd"/>
      <w:r w:rsidRPr="006B3A3E">
        <w:rPr>
          <w:rFonts w:asciiTheme="majorBidi" w:hAnsiTheme="majorBidi" w:cstheme="majorBidi"/>
          <w:b/>
          <w:bCs/>
          <w:sz w:val="28"/>
          <w:szCs w:val="28"/>
          <w:rtl/>
        </w:rPr>
        <w:t xml:space="preserve"> القرارات. وفي هذا المجال يشير </w:t>
      </w:r>
      <w:r w:rsidRPr="006B3A3E">
        <w:rPr>
          <w:rFonts w:asciiTheme="majorBidi" w:hAnsiTheme="majorBidi" w:cstheme="majorBidi"/>
          <w:b/>
          <w:bCs/>
          <w:sz w:val="28"/>
          <w:szCs w:val="28"/>
        </w:rPr>
        <w:t xml:space="preserve"> </w:t>
      </w:r>
      <w:proofErr w:type="spellStart"/>
      <w:r w:rsidRPr="006B3A3E">
        <w:rPr>
          <w:rFonts w:asciiTheme="majorBidi" w:hAnsiTheme="majorBidi" w:cstheme="majorBidi"/>
          <w:b/>
          <w:bCs/>
          <w:sz w:val="28"/>
          <w:szCs w:val="28"/>
        </w:rPr>
        <w:t>DuFour</w:t>
      </w:r>
      <w:proofErr w:type="spellEnd"/>
      <w:r w:rsidRPr="006B3A3E">
        <w:rPr>
          <w:rFonts w:asciiTheme="majorBidi" w:hAnsiTheme="majorBidi" w:cstheme="majorBidi"/>
          <w:b/>
          <w:bCs/>
          <w:sz w:val="28"/>
          <w:szCs w:val="28"/>
        </w:rPr>
        <w:t xml:space="preserve"> , R., and  </w:t>
      </w:r>
      <w:proofErr w:type="spellStart"/>
      <w:r w:rsidRPr="006B3A3E">
        <w:rPr>
          <w:rFonts w:asciiTheme="majorBidi" w:hAnsiTheme="majorBidi" w:cstheme="majorBidi"/>
          <w:b/>
          <w:bCs/>
          <w:sz w:val="28"/>
          <w:szCs w:val="28"/>
        </w:rPr>
        <w:t>Eaker</w:t>
      </w:r>
      <w:proofErr w:type="spellEnd"/>
      <w:r w:rsidRPr="006B3A3E">
        <w:rPr>
          <w:rFonts w:asciiTheme="majorBidi" w:hAnsiTheme="majorBidi" w:cstheme="majorBidi"/>
          <w:b/>
          <w:bCs/>
          <w:sz w:val="28"/>
          <w:szCs w:val="28"/>
        </w:rPr>
        <w:t xml:space="preserve">, R.( </w:t>
      </w:r>
      <w:r w:rsidRPr="006B3A3E">
        <w:rPr>
          <w:rFonts w:asciiTheme="majorBidi" w:hAnsiTheme="majorBidi" w:cstheme="majorBidi"/>
          <w:b/>
          <w:bCs/>
          <w:sz w:val="28"/>
          <w:szCs w:val="28"/>
          <w:shd w:val="clear" w:color="auto" w:fill="FFFFFF"/>
        </w:rPr>
        <w:t>1998)</w:t>
      </w:r>
      <w:r w:rsidRPr="006B3A3E">
        <w:rPr>
          <w:rFonts w:asciiTheme="majorBidi" w:hAnsiTheme="majorBidi" w:cstheme="majorBidi"/>
          <w:b/>
          <w:bCs/>
          <w:sz w:val="28"/>
          <w:szCs w:val="28"/>
          <w:shd w:val="clear" w:color="auto" w:fill="FFFFFF"/>
          <w:rtl/>
        </w:rPr>
        <w:t xml:space="preserve"> إلي </w:t>
      </w:r>
      <w:r w:rsidRPr="006B3A3E">
        <w:rPr>
          <w:rStyle w:val="a6"/>
          <w:rFonts w:asciiTheme="majorBidi" w:hAnsiTheme="majorBidi" w:cstheme="majorBidi"/>
          <w:b/>
          <w:bCs/>
          <w:i w:val="0"/>
          <w:iCs w:val="0"/>
          <w:color w:val="auto"/>
          <w:sz w:val="28"/>
          <w:szCs w:val="28"/>
          <w:rtl/>
        </w:rPr>
        <w:t xml:space="preserve">أهم </w:t>
      </w:r>
      <w:proofErr w:type="spellStart"/>
      <w:r w:rsidRPr="006B3A3E">
        <w:rPr>
          <w:rStyle w:val="a6"/>
          <w:rFonts w:asciiTheme="majorBidi" w:hAnsiTheme="majorBidi" w:cstheme="majorBidi"/>
          <w:b/>
          <w:bCs/>
          <w:i w:val="0"/>
          <w:iCs w:val="0"/>
          <w:color w:val="auto"/>
          <w:sz w:val="28"/>
          <w:szCs w:val="28"/>
          <w:rtl/>
        </w:rPr>
        <w:t>مايميز</w:t>
      </w:r>
      <w:proofErr w:type="spellEnd"/>
      <w:r w:rsidRPr="006B3A3E">
        <w:rPr>
          <w:rStyle w:val="a6"/>
          <w:rFonts w:asciiTheme="majorBidi" w:hAnsiTheme="majorBidi" w:cstheme="majorBidi"/>
          <w:b/>
          <w:bCs/>
          <w:i w:val="0"/>
          <w:iCs w:val="0"/>
          <w:color w:val="auto"/>
          <w:sz w:val="28"/>
          <w:szCs w:val="28"/>
          <w:rtl/>
        </w:rPr>
        <w:t xml:space="preserve"> مجتمع التعلم وهو الالتزام الجماعي بمبادئ إرشادية تحدد بوضوح ما </w:t>
      </w:r>
      <w:proofErr w:type="spellStart"/>
      <w:r w:rsidRPr="006B3A3E">
        <w:rPr>
          <w:rStyle w:val="a6"/>
          <w:rFonts w:asciiTheme="majorBidi" w:hAnsiTheme="majorBidi" w:cstheme="majorBidi"/>
          <w:b/>
          <w:bCs/>
          <w:i w:val="0"/>
          <w:iCs w:val="0"/>
          <w:color w:val="auto"/>
          <w:sz w:val="28"/>
          <w:szCs w:val="28"/>
          <w:rtl/>
        </w:rPr>
        <w:t>يعتقده</w:t>
      </w:r>
      <w:proofErr w:type="spellEnd"/>
      <w:r w:rsidRPr="006B3A3E">
        <w:rPr>
          <w:rStyle w:val="a6"/>
          <w:rFonts w:asciiTheme="majorBidi" w:hAnsiTheme="majorBidi" w:cstheme="majorBidi"/>
          <w:b/>
          <w:bCs/>
          <w:i w:val="0"/>
          <w:iCs w:val="0"/>
          <w:color w:val="auto"/>
          <w:sz w:val="28"/>
          <w:szCs w:val="28"/>
          <w:rtl/>
        </w:rPr>
        <w:t xml:space="preserve"> أعضاء المدرسة وما يسعون إلى تحقيقه وتكون هذه المبادئ مجسدة في عقول وقلوب جميع العاملين في المدرسة</w:t>
      </w:r>
      <w:r w:rsidRPr="006B3A3E">
        <w:rPr>
          <w:rFonts w:asciiTheme="majorBidi" w:hAnsiTheme="majorBidi" w:cstheme="majorBidi"/>
          <w:b/>
          <w:bCs/>
          <w:sz w:val="28"/>
          <w:szCs w:val="28"/>
          <w:shd w:val="clear" w:color="auto" w:fill="FAFAFA"/>
          <w:rtl/>
        </w:rPr>
        <w:t xml:space="preserve"> .</w:t>
      </w:r>
    </w:p>
    <w:p w:rsidR="009F44DA" w:rsidRPr="006B3A3E" w:rsidRDefault="009F44DA" w:rsidP="007A24DE">
      <w:pPr>
        <w:pStyle w:val="a3"/>
        <w:spacing w:before="0" w:beforeAutospacing="0" w:after="0" w:afterAutospacing="0"/>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  وفي هذا المجال تمثل الرؤية و القيم المشتركة البوصلة التي تدور حولها مجتمعات التعلم ، إذ إنها توجه كل قرار تتخذه وكل عمل تقوم به. ولذلك فإن تدوين الرؤية و القيم المشتركة لا بد وأن تكون من أوائل الخطوات التي ينبغي اتخاذها عندما نؤسس لمجتمعات التعلم . ومن المرجّح بدرجة أكبر أن تنجح مجتمعات التعلم عندما يتفق قادتها على قِيَمها الأساسية، </w:t>
      </w:r>
      <w:proofErr w:type="spellStart"/>
      <w:r w:rsidRPr="006B3A3E">
        <w:rPr>
          <w:rFonts w:asciiTheme="majorBidi" w:hAnsiTheme="majorBidi" w:cstheme="majorBidi"/>
          <w:b/>
          <w:bCs/>
          <w:sz w:val="28"/>
          <w:szCs w:val="28"/>
          <w:rtl/>
        </w:rPr>
        <w:t>ويتشاطرون</w:t>
      </w:r>
      <w:proofErr w:type="spellEnd"/>
      <w:r w:rsidRPr="006B3A3E">
        <w:rPr>
          <w:rFonts w:asciiTheme="majorBidi" w:hAnsiTheme="majorBidi" w:cstheme="majorBidi"/>
          <w:b/>
          <w:bCs/>
          <w:sz w:val="28"/>
          <w:szCs w:val="28"/>
          <w:rtl/>
        </w:rPr>
        <w:t xml:space="preserve"> رؤية قوية حول التغيير وتكون لهم رسالة محددة بوضوح. وعلى العكس من ذلك، فإن مجتمعات التعلم لا تكون لديها قيم، ولا رؤية واضحة فإنها ستفتقر إلى البوصلة الأخلاقية التي توجه قراراتها. فبدون رؤية واضحة، ستعاني من أجل إقناع الآخرين بالانضمام إليها . وبدون رسالة واضحة ، ستفتقر هذه المجتمعات إلى التركيز والتوجيه ، ومن ثم لا تحقق أهدافها التعليمية المنشودة . </w:t>
      </w:r>
      <w:r w:rsidR="007A24DE" w:rsidRPr="006B3A3E">
        <w:rPr>
          <w:rFonts w:asciiTheme="majorBidi" w:hAnsiTheme="majorBidi" w:cstheme="majorBidi" w:hint="cs"/>
          <w:b/>
          <w:bCs/>
          <w:sz w:val="28"/>
          <w:szCs w:val="28"/>
          <w:rtl/>
          <w:lang w:bidi="ar-EG"/>
        </w:rPr>
        <w:t xml:space="preserve"> </w:t>
      </w:r>
      <w:r w:rsidR="007A24DE" w:rsidRPr="006B3A3E">
        <w:rPr>
          <w:rFonts w:asciiTheme="majorBidi" w:hAnsiTheme="majorBidi" w:cstheme="majorBidi" w:hint="cs"/>
          <w:b/>
          <w:bCs/>
          <w:sz w:val="28"/>
          <w:szCs w:val="28"/>
          <w:rtl/>
        </w:rPr>
        <w:t xml:space="preserve">                                                          </w:t>
      </w:r>
      <w:r w:rsidRPr="006B3A3E">
        <w:rPr>
          <w:rFonts w:asciiTheme="majorBidi" w:hAnsiTheme="majorBidi" w:cstheme="majorBidi"/>
          <w:b/>
          <w:bCs/>
          <w:sz w:val="28"/>
          <w:szCs w:val="28"/>
          <w:rtl/>
        </w:rPr>
        <w:t xml:space="preserve">                   </w:t>
      </w:r>
    </w:p>
    <w:p w:rsidR="009F44DA" w:rsidRPr="006B3A3E" w:rsidRDefault="009F44DA" w:rsidP="009F44DA">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2.المسؤولية الجماعية </w:t>
      </w:r>
      <w:r w:rsidRPr="006B3A3E">
        <w:rPr>
          <w:rFonts w:asciiTheme="majorBidi" w:hAnsiTheme="majorBidi" w:cstheme="majorBidi"/>
          <w:b/>
          <w:bCs/>
          <w:sz w:val="28"/>
          <w:szCs w:val="28"/>
        </w:rPr>
        <w:t xml:space="preserve">Collective Responsibility </w:t>
      </w:r>
    </w:p>
    <w:p w:rsidR="009F44DA" w:rsidRPr="006B3A3E" w:rsidRDefault="009F44DA" w:rsidP="009F44DA">
      <w:pPr>
        <w:spacing w:after="0" w:line="240" w:lineRule="auto"/>
        <w:jc w:val="highKashida"/>
        <w:rPr>
          <w:rStyle w:val="a6"/>
          <w:rFonts w:asciiTheme="majorBidi" w:hAnsiTheme="majorBidi" w:cstheme="majorBidi"/>
          <w:i w:val="0"/>
          <w:iCs w:val="0"/>
          <w:color w:val="auto"/>
          <w:sz w:val="28"/>
          <w:szCs w:val="28"/>
          <w:rtl/>
        </w:rPr>
      </w:pPr>
      <w:r w:rsidRPr="006B3A3E">
        <w:rPr>
          <w:rStyle w:val="a6"/>
          <w:rFonts w:asciiTheme="majorBidi" w:hAnsiTheme="majorBidi" w:cstheme="majorBidi"/>
          <w:b/>
          <w:bCs/>
          <w:i w:val="0"/>
          <w:iCs w:val="0"/>
          <w:color w:val="auto"/>
          <w:sz w:val="28"/>
          <w:szCs w:val="28"/>
          <w:rtl/>
        </w:rPr>
        <w:t xml:space="preserve">  المسؤولية في قواميس اللغة هي الأعمال التي يكون الإنسان مطالباً بها ،</w:t>
      </w:r>
      <w:r w:rsidRPr="006B3A3E">
        <w:rPr>
          <w:rFonts w:asciiTheme="majorBidi" w:hAnsiTheme="majorBidi" w:cstheme="majorBidi"/>
          <w:b/>
          <w:bCs/>
          <w:sz w:val="28"/>
          <w:szCs w:val="28"/>
        </w:rPr>
        <w:br/>
      </w:r>
      <w:r w:rsidRPr="006B3A3E">
        <w:rPr>
          <w:rStyle w:val="a6"/>
          <w:rFonts w:asciiTheme="majorBidi" w:hAnsiTheme="majorBidi" w:cstheme="majorBidi"/>
          <w:b/>
          <w:bCs/>
          <w:i w:val="0"/>
          <w:iCs w:val="0"/>
          <w:color w:val="auto"/>
          <w:sz w:val="28"/>
          <w:szCs w:val="28"/>
          <w:rtl/>
        </w:rPr>
        <w:t>أما المسؤولية اصطلاحا فهي المقدرة على أن يلزم الإنسان نفسه أولاً مع القدرة على أن يفي بعد ذلك بالتزامه من خلال جهوده الخاصة</w:t>
      </w:r>
      <w:r w:rsidRPr="006B3A3E">
        <w:rPr>
          <w:rStyle w:val="a6"/>
          <w:rFonts w:asciiTheme="majorBidi" w:hAnsiTheme="majorBidi" w:cstheme="majorBidi"/>
          <w:b/>
          <w:bCs/>
          <w:i w:val="0"/>
          <w:iCs w:val="0"/>
          <w:color w:val="auto"/>
          <w:sz w:val="28"/>
          <w:szCs w:val="28"/>
        </w:rPr>
        <w:t>.</w:t>
      </w:r>
      <w:r w:rsidRPr="006B3A3E">
        <w:rPr>
          <w:rFonts w:asciiTheme="majorBidi" w:hAnsiTheme="majorBidi" w:cstheme="majorBidi"/>
          <w:b/>
          <w:bCs/>
          <w:sz w:val="28"/>
          <w:szCs w:val="28"/>
        </w:rPr>
        <w:br/>
      </w:r>
      <w:r w:rsidRPr="006B3A3E">
        <w:rPr>
          <w:rStyle w:val="a6"/>
          <w:rFonts w:asciiTheme="majorBidi" w:hAnsiTheme="majorBidi" w:cstheme="majorBidi"/>
          <w:b/>
          <w:bCs/>
          <w:i w:val="0"/>
          <w:iCs w:val="0"/>
          <w:color w:val="auto"/>
          <w:sz w:val="28"/>
          <w:szCs w:val="28"/>
          <w:rtl/>
        </w:rPr>
        <w:t>وقيل: المسؤولية حالة يكون فيها الإنسان صالحاً للمؤاخذة على أعماله وملزماً بتبعاتها المختلفة</w:t>
      </w:r>
      <w:r w:rsidRPr="006B3A3E">
        <w:rPr>
          <w:rStyle w:val="a6"/>
          <w:rFonts w:asciiTheme="majorBidi" w:hAnsiTheme="majorBidi" w:cstheme="majorBidi"/>
          <w:b/>
          <w:bCs/>
          <w:i w:val="0"/>
          <w:iCs w:val="0"/>
          <w:color w:val="auto"/>
          <w:sz w:val="28"/>
          <w:szCs w:val="28"/>
        </w:rPr>
        <w:t>.</w:t>
      </w:r>
    </w:p>
    <w:p w:rsidR="009F44DA" w:rsidRPr="006B3A3E" w:rsidRDefault="009F44DA" w:rsidP="009F44DA">
      <w:pPr>
        <w:spacing w:after="0" w:line="240" w:lineRule="auto"/>
        <w:jc w:val="highKashida"/>
        <w:rPr>
          <w:rFonts w:asciiTheme="majorBidi" w:hAnsiTheme="majorBidi" w:cstheme="majorBidi"/>
          <w:sz w:val="28"/>
          <w:szCs w:val="28"/>
          <w:shd w:val="clear" w:color="auto" w:fill="FFFFFF"/>
          <w:rtl/>
        </w:rPr>
      </w:pPr>
      <w:r w:rsidRPr="006B3A3E">
        <w:rPr>
          <w:rFonts w:asciiTheme="majorBidi" w:hAnsiTheme="majorBidi" w:cstheme="majorBidi"/>
          <w:b/>
          <w:bCs/>
          <w:sz w:val="28"/>
          <w:szCs w:val="28"/>
          <w:rtl/>
        </w:rPr>
        <w:t xml:space="preserve">   كما يُنظر إلي ا</w:t>
      </w:r>
      <w:r w:rsidRPr="006B3A3E">
        <w:rPr>
          <w:rFonts w:asciiTheme="majorBidi" w:hAnsiTheme="majorBidi" w:cstheme="majorBidi"/>
          <w:b/>
          <w:bCs/>
          <w:sz w:val="28"/>
          <w:szCs w:val="28"/>
          <w:shd w:val="clear" w:color="auto" w:fill="FFFFFF"/>
          <w:rtl/>
        </w:rPr>
        <w:t xml:space="preserve">لمسؤولية علي أنها القيمة ، وهذا ما تحدث عنه السياق القرآني في سورة الإسراء ،  </w:t>
      </w:r>
      <w:proofErr w:type="spellStart"/>
      <w:r w:rsidRPr="006B3A3E">
        <w:rPr>
          <w:rFonts w:asciiTheme="majorBidi" w:hAnsiTheme="majorBidi" w:cstheme="majorBidi"/>
          <w:b/>
          <w:bCs/>
          <w:sz w:val="28"/>
          <w:szCs w:val="28"/>
          <w:shd w:val="clear" w:color="auto" w:fill="FFFFFF"/>
          <w:rtl/>
        </w:rPr>
        <w:t>فالانسان</w:t>
      </w:r>
      <w:proofErr w:type="spellEnd"/>
      <w:r w:rsidRPr="006B3A3E">
        <w:rPr>
          <w:rFonts w:asciiTheme="majorBidi" w:hAnsiTheme="majorBidi" w:cstheme="majorBidi"/>
          <w:b/>
          <w:bCs/>
          <w:sz w:val="28"/>
          <w:szCs w:val="28"/>
          <w:shd w:val="clear" w:color="auto" w:fill="FFFFFF"/>
          <w:rtl/>
        </w:rPr>
        <w:t xml:space="preserve"> </w:t>
      </w:r>
      <w:proofErr w:type="spellStart"/>
      <w:r w:rsidRPr="006B3A3E">
        <w:rPr>
          <w:rFonts w:asciiTheme="majorBidi" w:hAnsiTheme="majorBidi" w:cstheme="majorBidi"/>
          <w:b/>
          <w:bCs/>
          <w:sz w:val="28"/>
          <w:szCs w:val="28"/>
          <w:shd w:val="clear" w:color="auto" w:fill="FFFFFF"/>
          <w:rtl/>
        </w:rPr>
        <w:t>مسؤول</w:t>
      </w:r>
      <w:proofErr w:type="spellEnd"/>
      <w:r w:rsidRPr="006B3A3E">
        <w:rPr>
          <w:rFonts w:asciiTheme="majorBidi" w:hAnsiTheme="majorBidi" w:cstheme="majorBidi"/>
          <w:b/>
          <w:bCs/>
          <w:sz w:val="28"/>
          <w:szCs w:val="28"/>
          <w:shd w:val="clear" w:color="auto" w:fill="FFFFFF"/>
          <w:rtl/>
        </w:rPr>
        <w:t xml:space="preserve"> عن نفسه </w:t>
      </w:r>
      <w:proofErr w:type="spellStart"/>
      <w:r w:rsidRPr="006B3A3E">
        <w:rPr>
          <w:rFonts w:asciiTheme="majorBidi" w:hAnsiTheme="majorBidi" w:cstheme="majorBidi"/>
          <w:b/>
          <w:bCs/>
          <w:sz w:val="28"/>
          <w:szCs w:val="28"/>
          <w:shd w:val="clear" w:color="auto" w:fill="FFFFFF"/>
          <w:rtl/>
        </w:rPr>
        <w:t>ومسؤول</w:t>
      </w:r>
      <w:proofErr w:type="spellEnd"/>
      <w:r w:rsidRPr="006B3A3E">
        <w:rPr>
          <w:rFonts w:asciiTheme="majorBidi" w:hAnsiTheme="majorBidi" w:cstheme="majorBidi"/>
          <w:b/>
          <w:bCs/>
          <w:sz w:val="28"/>
          <w:szCs w:val="28"/>
          <w:shd w:val="clear" w:color="auto" w:fill="FFFFFF"/>
          <w:rtl/>
        </w:rPr>
        <w:t xml:space="preserve"> عن مجتمعه ، ومن هذه المعاني نستخلص أن المسؤولية نوعين : الجماعية ، والفردية . وفي هذه السورة القرآنية الكريمة يذكرنا الله سبحانه عن هذه الأنماط من المسؤولية ، حيث يتحمل كل فرد مسؤوليته عن المجتمع وعن حضارته وتقدمه ، كما يتحمل المجتمع ككل المسؤولية عن نفسه ، فيقول ربنا سبحانه وتعالى ضمن آيات </w:t>
      </w:r>
      <w:proofErr w:type="spellStart"/>
      <w:r w:rsidRPr="006B3A3E">
        <w:rPr>
          <w:rFonts w:asciiTheme="majorBidi" w:hAnsiTheme="majorBidi" w:cstheme="majorBidi"/>
          <w:b/>
          <w:bCs/>
          <w:sz w:val="28"/>
          <w:szCs w:val="28"/>
          <w:shd w:val="clear" w:color="auto" w:fill="FFFFFF"/>
          <w:rtl/>
        </w:rPr>
        <w:t>اخرى</w:t>
      </w:r>
      <w:proofErr w:type="spellEnd"/>
      <w:r w:rsidRPr="006B3A3E">
        <w:rPr>
          <w:rFonts w:asciiTheme="majorBidi" w:hAnsiTheme="majorBidi" w:cstheme="majorBidi"/>
          <w:b/>
          <w:bCs/>
          <w:sz w:val="28"/>
          <w:szCs w:val="28"/>
          <w:shd w:val="clear" w:color="auto" w:fill="FFFFFF"/>
          <w:rtl/>
        </w:rPr>
        <w:t xml:space="preserve"> :          { </w:t>
      </w:r>
      <w:proofErr w:type="spellStart"/>
      <w:r w:rsidRPr="006B3A3E">
        <w:rPr>
          <w:rFonts w:asciiTheme="majorBidi" w:hAnsiTheme="majorBidi" w:cstheme="majorBidi"/>
          <w:b/>
          <w:bCs/>
          <w:sz w:val="28"/>
          <w:szCs w:val="28"/>
          <w:shd w:val="clear" w:color="auto" w:fill="FFFFFF"/>
          <w:rtl/>
        </w:rPr>
        <w:t>وَقَضَيْنَآ</w:t>
      </w:r>
      <w:proofErr w:type="spellEnd"/>
      <w:r w:rsidRPr="006B3A3E">
        <w:rPr>
          <w:rFonts w:asciiTheme="majorBidi" w:hAnsiTheme="majorBidi" w:cstheme="majorBidi"/>
          <w:b/>
          <w:bCs/>
          <w:sz w:val="28"/>
          <w:szCs w:val="28"/>
          <w:shd w:val="clear" w:color="auto" w:fill="FFFFFF"/>
          <w:rtl/>
        </w:rPr>
        <w:t xml:space="preserve"> إِلَى بَنِي </w:t>
      </w:r>
      <w:proofErr w:type="spellStart"/>
      <w:r w:rsidRPr="006B3A3E">
        <w:rPr>
          <w:rFonts w:asciiTheme="majorBidi" w:hAnsiTheme="majorBidi" w:cstheme="majorBidi"/>
          <w:b/>
          <w:bCs/>
          <w:sz w:val="28"/>
          <w:szCs w:val="28"/>
          <w:shd w:val="clear" w:color="auto" w:fill="FFFFFF"/>
          <w:rtl/>
        </w:rPr>
        <w:t>إِسْرَآئِيلَ</w:t>
      </w:r>
      <w:proofErr w:type="spellEnd"/>
      <w:r w:rsidRPr="006B3A3E">
        <w:rPr>
          <w:rFonts w:asciiTheme="majorBidi" w:hAnsiTheme="majorBidi" w:cstheme="majorBidi"/>
          <w:b/>
          <w:bCs/>
          <w:sz w:val="28"/>
          <w:szCs w:val="28"/>
          <w:shd w:val="clear" w:color="auto" w:fill="FFFFFF"/>
          <w:rtl/>
        </w:rPr>
        <w:t xml:space="preserve"> فِي الْكِتَابِ لَتُفْسِدُنَّ فِي </w:t>
      </w:r>
      <w:proofErr w:type="spellStart"/>
      <w:r w:rsidRPr="006B3A3E">
        <w:rPr>
          <w:rFonts w:asciiTheme="majorBidi" w:hAnsiTheme="majorBidi" w:cstheme="majorBidi"/>
          <w:b/>
          <w:bCs/>
          <w:sz w:val="28"/>
          <w:szCs w:val="28"/>
          <w:shd w:val="clear" w:color="auto" w:fill="FFFFFF"/>
          <w:rtl/>
        </w:rPr>
        <w:t>الاَرْضِ</w:t>
      </w:r>
      <w:proofErr w:type="spellEnd"/>
      <w:r w:rsidRPr="006B3A3E">
        <w:rPr>
          <w:rFonts w:asciiTheme="majorBidi" w:hAnsiTheme="majorBidi" w:cstheme="majorBidi"/>
          <w:b/>
          <w:bCs/>
          <w:sz w:val="28"/>
          <w:szCs w:val="28"/>
          <w:shd w:val="clear" w:color="auto" w:fill="FFFFFF"/>
          <w:rtl/>
        </w:rPr>
        <w:t xml:space="preserve"> مَرَّتَيْنِ وَلَتَعْلُنَّ عُلُوّاً كَبِيراً * فإِذَا </w:t>
      </w:r>
      <w:proofErr w:type="spellStart"/>
      <w:r w:rsidRPr="006B3A3E">
        <w:rPr>
          <w:rFonts w:asciiTheme="majorBidi" w:hAnsiTheme="majorBidi" w:cstheme="majorBidi"/>
          <w:b/>
          <w:bCs/>
          <w:sz w:val="28"/>
          <w:szCs w:val="28"/>
          <w:shd w:val="clear" w:color="auto" w:fill="FFFFFF"/>
          <w:rtl/>
        </w:rPr>
        <w:t>جَآءَ</w:t>
      </w:r>
      <w:proofErr w:type="spellEnd"/>
      <w:r w:rsidRPr="006B3A3E">
        <w:rPr>
          <w:rFonts w:asciiTheme="majorBidi" w:hAnsiTheme="majorBidi" w:cstheme="majorBidi"/>
          <w:b/>
          <w:bCs/>
          <w:sz w:val="28"/>
          <w:szCs w:val="28"/>
          <w:shd w:val="clear" w:color="auto" w:fill="FFFFFF"/>
          <w:rtl/>
        </w:rPr>
        <w:t xml:space="preserve"> وَعْدُ </w:t>
      </w:r>
      <w:proofErr w:type="spellStart"/>
      <w:r w:rsidRPr="006B3A3E">
        <w:rPr>
          <w:rFonts w:asciiTheme="majorBidi" w:hAnsiTheme="majorBidi" w:cstheme="majorBidi"/>
          <w:b/>
          <w:bCs/>
          <w:sz w:val="28"/>
          <w:szCs w:val="28"/>
          <w:shd w:val="clear" w:color="auto" w:fill="FFFFFF"/>
          <w:rtl/>
        </w:rPr>
        <w:lastRenderedPageBreak/>
        <w:t>اُولاَهُمَا</w:t>
      </w:r>
      <w:proofErr w:type="spellEnd"/>
      <w:r w:rsidRPr="006B3A3E">
        <w:rPr>
          <w:rFonts w:asciiTheme="majorBidi" w:hAnsiTheme="majorBidi" w:cstheme="majorBidi"/>
          <w:b/>
          <w:bCs/>
          <w:sz w:val="28"/>
          <w:szCs w:val="28"/>
          <w:shd w:val="clear" w:color="auto" w:fill="FFFFFF"/>
          <w:rtl/>
        </w:rPr>
        <w:t xml:space="preserve"> بَعَثْنَا عَلَيْكُمْ عِبَاداً </w:t>
      </w:r>
      <w:proofErr w:type="spellStart"/>
      <w:r w:rsidRPr="006B3A3E">
        <w:rPr>
          <w:rFonts w:asciiTheme="majorBidi" w:hAnsiTheme="majorBidi" w:cstheme="majorBidi"/>
          <w:b/>
          <w:bCs/>
          <w:sz w:val="28"/>
          <w:szCs w:val="28"/>
          <w:shd w:val="clear" w:color="auto" w:fill="FFFFFF"/>
          <w:rtl/>
        </w:rPr>
        <w:t>لَنَآ</w:t>
      </w:r>
      <w:proofErr w:type="spellEnd"/>
      <w:r w:rsidRPr="006B3A3E">
        <w:rPr>
          <w:rFonts w:asciiTheme="majorBidi" w:hAnsiTheme="majorBidi" w:cstheme="majorBidi"/>
          <w:b/>
          <w:bCs/>
          <w:sz w:val="28"/>
          <w:szCs w:val="28"/>
          <w:shd w:val="clear" w:color="auto" w:fill="FFFFFF"/>
          <w:rtl/>
        </w:rPr>
        <w:t xml:space="preserve"> </w:t>
      </w:r>
      <w:proofErr w:type="spellStart"/>
      <w:r w:rsidRPr="006B3A3E">
        <w:rPr>
          <w:rFonts w:asciiTheme="majorBidi" w:hAnsiTheme="majorBidi" w:cstheme="majorBidi"/>
          <w:b/>
          <w:bCs/>
          <w:sz w:val="28"/>
          <w:szCs w:val="28"/>
          <w:shd w:val="clear" w:color="auto" w:fill="FFFFFF"/>
          <w:rtl/>
        </w:rPr>
        <w:t>اُوْلِي</w:t>
      </w:r>
      <w:proofErr w:type="spellEnd"/>
      <w:r w:rsidRPr="006B3A3E">
        <w:rPr>
          <w:rFonts w:asciiTheme="majorBidi" w:hAnsiTheme="majorBidi" w:cstheme="majorBidi"/>
          <w:b/>
          <w:bCs/>
          <w:sz w:val="28"/>
          <w:szCs w:val="28"/>
          <w:shd w:val="clear" w:color="auto" w:fill="FFFFFF"/>
          <w:rtl/>
        </w:rPr>
        <w:t xml:space="preserve"> بَأْسٍ شَدِيدٍ فَجَاسُوا خِلاَلَ الدِّيَارِ وَكَانَ وَعْداً مَّفْعُولاً * ثُمَّ رَدَدْنَا لَكُمُ الْكَرَّةَ عَلَيْهِمْ وَأَمْدَدْنَاكُم </w:t>
      </w:r>
      <w:proofErr w:type="spellStart"/>
      <w:r w:rsidRPr="006B3A3E">
        <w:rPr>
          <w:rFonts w:asciiTheme="majorBidi" w:hAnsiTheme="majorBidi" w:cstheme="majorBidi"/>
          <w:b/>
          <w:bCs/>
          <w:sz w:val="28"/>
          <w:szCs w:val="28"/>
          <w:shd w:val="clear" w:color="auto" w:fill="FFFFFF"/>
          <w:rtl/>
        </w:rPr>
        <w:t>بِاَمْوالٍ</w:t>
      </w:r>
      <w:proofErr w:type="spellEnd"/>
      <w:r w:rsidRPr="006B3A3E">
        <w:rPr>
          <w:rFonts w:asciiTheme="majorBidi" w:hAnsiTheme="majorBidi" w:cstheme="majorBidi"/>
          <w:b/>
          <w:bCs/>
          <w:sz w:val="28"/>
          <w:szCs w:val="28"/>
          <w:shd w:val="clear" w:color="auto" w:fill="FFFFFF"/>
          <w:rtl/>
        </w:rPr>
        <w:t xml:space="preserve"> وَبَنِينَ وَجَعَلْنَاكُمْ أَكْثَرَ نَفِيراً } ثم يؤكد القرآن الكريم المسؤولية الجماعية بقوله سبحانه:{إِنْ أَحْسَنتُمْ </w:t>
      </w:r>
      <w:proofErr w:type="spellStart"/>
      <w:r w:rsidRPr="006B3A3E">
        <w:rPr>
          <w:rFonts w:asciiTheme="majorBidi" w:hAnsiTheme="majorBidi" w:cstheme="majorBidi"/>
          <w:b/>
          <w:bCs/>
          <w:sz w:val="28"/>
          <w:szCs w:val="28"/>
          <w:shd w:val="clear" w:color="auto" w:fill="FFFFFF"/>
          <w:rtl/>
        </w:rPr>
        <w:t>أَحْسَنتُمْ</w:t>
      </w:r>
      <w:proofErr w:type="spellEnd"/>
      <w:r w:rsidRPr="006B3A3E">
        <w:rPr>
          <w:rFonts w:asciiTheme="majorBidi" w:hAnsiTheme="majorBidi" w:cstheme="majorBidi"/>
          <w:b/>
          <w:bCs/>
          <w:sz w:val="28"/>
          <w:szCs w:val="28"/>
          <w:shd w:val="clear" w:color="auto" w:fill="FFFFFF"/>
          <w:rtl/>
        </w:rPr>
        <w:t xml:space="preserve"> </w:t>
      </w:r>
      <w:proofErr w:type="spellStart"/>
      <w:r w:rsidRPr="006B3A3E">
        <w:rPr>
          <w:rFonts w:asciiTheme="majorBidi" w:hAnsiTheme="majorBidi" w:cstheme="majorBidi"/>
          <w:b/>
          <w:bCs/>
          <w:sz w:val="28"/>
          <w:szCs w:val="28"/>
          <w:shd w:val="clear" w:color="auto" w:fill="FFFFFF"/>
          <w:rtl/>
        </w:rPr>
        <w:t>لاَنفُسِكُمْ</w:t>
      </w:r>
      <w:proofErr w:type="spellEnd"/>
      <w:r w:rsidRPr="006B3A3E">
        <w:rPr>
          <w:rFonts w:asciiTheme="majorBidi" w:hAnsiTheme="majorBidi" w:cstheme="majorBidi"/>
          <w:b/>
          <w:bCs/>
          <w:sz w:val="28"/>
          <w:szCs w:val="28"/>
          <w:shd w:val="clear" w:color="auto" w:fill="FFFFFF"/>
          <w:rtl/>
        </w:rPr>
        <w:t xml:space="preserve"> وَإِنْ أَسَأْتُمْ فَلَهَا}.</w:t>
      </w:r>
    </w:p>
    <w:p w:rsidR="009F44DA" w:rsidRPr="006B3A3E" w:rsidRDefault="009F44DA" w:rsidP="009F44DA">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 ومن ناحية أدبيات مجتمعات التعلم المهنية فهناك اتفاق عريض في أن أعضائها يبدون بشكل مستمر مسؤولية جماعية نحو تعلم الطلاب، إذ أنها تساعد في المحافظة على التزام المعلمين ، كما تشكل ضغط من الأقران و محاسبية على المعلمين الذين لا يقدمون مشاركة مقبولة و </w:t>
      </w:r>
      <w:proofErr w:type="spellStart"/>
      <w:r w:rsidRPr="006B3A3E">
        <w:rPr>
          <w:rFonts w:asciiTheme="majorBidi" w:hAnsiTheme="majorBidi" w:cstheme="majorBidi"/>
          <w:b/>
          <w:bCs/>
          <w:sz w:val="28"/>
          <w:szCs w:val="28"/>
          <w:rtl/>
        </w:rPr>
        <w:t>يميليون</w:t>
      </w:r>
      <w:proofErr w:type="spellEnd"/>
      <w:r w:rsidRPr="006B3A3E">
        <w:rPr>
          <w:rFonts w:asciiTheme="majorBidi" w:hAnsiTheme="majorBidi" w:cstheme="majorBidi"/>
          <w:b/>
          <w:bCs/>
          <w:sz w:val="28"/>
          <w:szCs w:val="28"/>
          <w:rtl/>
        </w:rPr>
        <w:t xml:space="preserve"> </w:t>
      </w:r>
      <w:proofErr w:type="spellStart"/>
      <w:r w:rsidRPr="006B3A3E">
        <w:rPr>
          <w:rFonts w:asciiTheme="majorBidi" w:hAnsiTheme="majorBidi" w:cstheme="majorBidi"/>
          <w:b/>
          <w:bCs/>
          <w:sz w:val="28"/>
          <w:szCs w:val="28"/>
          <w:rtl/>
        </w:rPr>
        <w:t>للإنعزالية</w:t>
      </w:r>
      <w:proofErr w:type="spellEnd"/>
      <w:r w:rsidRPr="006B3A3E">
        <w:rPr>
          <w:rFonts w:asciiTheme="majorBidi" w:hAnsiTheme="majorBidi" w:cstheme="majorBidi"/>
          <w:b/>
          <w:bCs/>
          <w:sz w:val="28"/>
          <w:szCs w:val="28"/>
          <w:rtl/>
        </w:rPr>
        <w:t>.</w:t>
      </w:r>
    </w:p>
    <w:p w:rsidR="009F44DA" w:rsidRPr="006B3A3E" w:rsidRDefault="009F44DA" w:rsidP="009F44DA">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 </w:t>
      </w:r>
    </w:p>
    <w:p w:rsidR="009F44DA" w:rsidRPr="006B3A3E" w:rsidRDefault="009F44DA" w:rsidP="009F44DA">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3.الاستقصاء المهني التأملي </w:t>
      </w:r>
      <w:r w:rsidRPr="006B3A3E">
        <w:rPr>
          <w:rFonts w:asciiTheme="majorBidi" w:hAnsiTheme="majorBidi" w:cstheme="majorBidi"/>
          <w:b/>
          <w:bCs/>
          <w:sz w:val="28"/>
          <w:szCs w:val="28"/>
        </w:rPr>
        <w:t xml:space="preserve">Reflective Professional Inquiry  </w:t>
      </w:r>
      <w:r w:rsidRPr="006B3A3E">
        <w:rPr>
          <w:rFonts w:asciiTheme="majorBidi" w:hAnsiTheme="majorBidi" w:cstheme="majorBidi"/>
          <w:b/>
          <w:bCs/>
          <w:sz w:val="28"/>
          <w:szCs w:val="28"/>
          <w:rtl/>
        </w:rPr>
        <w:t xml:space="preserve">تعد هذه الخاصية القلب النابض لمجتمعات التعلم المهنية و المولد الحقيقي للمعرفة و يتضمن ذلك الحوارات التأملية بين المعلمين لما وراء الممارسات اليومية ، كذلك المحادثات حول الموضوعات التربوية المهمة، و المشاركة في نقل المعرفة المتولدة من التأمل </w:t>
      </w:r>
      <w:proofErr w:type="spellStart"/>
      <w:r w:rsidRPr="006B3A3E">
        <w:rPr>
          <w:rFonts w:asciiTheme="majorBidi" w:hAnsiTheme="majorBidi" w:cstheme="majorBidi"/>
          <w:b/>
          <w:bCs/>
          <w:sz w:val="28"/>
          <w:szCs w:val="28"/>
          <w:rtl/>
        </w:rPr>
        <w:t>للمارسة</w:t>
      </w:r>
      <w:proofErr w:type="spellEnd"/>
      <w:r w:rsidRPr="006B3A3E">
        <w:rPr>
          <w:rFonts w:asciiTheme="majorBidi" w:hAnsiTheme="majorBidi" w:cstheme="majorBidi"/>
          <w:b/>
          <w:bCs/>
          <w:sz w:val="28"/>
          <w:szCs w:val="28"/>
          <w:rtl/>
        </w:rPr>
        <w:t xml:space="preserve"> و التطبيق العملي في الفصول الدراسية ، أيضا توظيف الملاحظة كأداة هامة في التفحص المنتظم </w:t>
      </w:r>
      <w:proofErr w:type="spellStart"/>
      <w:r w:rsidRPr="006B3A3E">
        <w:rPr>
          <w:rFonts w:asciiTheme="majorBidi" w:hAnsiTheme="majorBidi" w:cstheme="majorBidi"/>
          <w:b/>
          <w:bCs/>
          <w:sz w:val="28"/>
          <w:szCs w:val="28"/>
          <w:rtl/>
        </w:rPr>
        <w:t>للمارسات</w:t>
      </w:r>
      <w:proofErr w:type="spellEnd"/>
      <w:r w:rsidRPr="006B3A3E">
        <w:rPr>
          <w:rFonts w:asciiTheme="majorBidi" w:hAnsiTheme="majorBidi" w:cstheme="majorBidi"/>
          <w:b/>
          <w:bCs/>
          <w:sz w:val="28"/>
          <w:szCs w:val="28"/>
          <w:rtl/>
        </w:rPr>
        <w:t xml:space="preserve"> اليومية للمعلمين بين بعضهم البعض، و يعزز الاستقصاء المهني التأملي دراسة الحالة من خلال جمع البيانات وتحليها و اتخاذ القرارات و تقديم التغذية الراجعة في ضوء النتائج، كذلك التخطيط المشترك ، و البحث عن المعرفة الجديدة .</w:t>
      </w:r>
    </w:p>
    <w:p w:rsidR="009F44DA" w:rsidRPr="006B3A3E" w:rsidRDefault="009F44DA" w:rsidP="009F44DA">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 و يؤكد </w:t>
      </w:r>
      <w:proofErr w:type="spellStart"/>
      <w:r w:rsidRPr="006B3A3E">
        <w:rPr>
          <w:rFonts w:asciiTheme="majorBidi" w:hAnsiTheme="majorBidi" w:cstheme="majorBidi"/>
          <w:b/>
          <w:bCs/>
          <w:sz w:val="28"/>
          <w:szCs w:val="28"/>
          <w:rtl/>
        </w:rPr>
        <w:t>فولن</w:t>
      </w:r>
      <w:proofErr w:type="spellEnd"/>
      <w:r w:rsidRPr="006B3A3E">
        <w:rPr>
          <w:rFonts w:asciiTheme="majorBidi" w:hAnsiTheme="majorBidi" w:cstheme="majorBidi"/>
          <w:b/>
          <w:bCs/>
          <w:sz w:val="28"/>
          <w:szCs w:val="28"/>
          <w:rtl/>
        </w:rPr>
        <w:t xml:space="preserve"> (2002) </w:t>
      </w:r>
      <w:proofErr w:type="spellStart"/>
      <w:r w:rsidRPr="006B3A3E">
        <w:rPr>
          <w:rFonts w:asciiTheme="majorBidi" w:hAnsiTheme="majorBidi" w:cstheme="majorBidi"/>
          <w:b/>
          <w:bCs/>
          <w:sz w:val="28"/>
          <w:szCs w:val="28"/>
        </w:rPr>
        <w:t>Fullan</w:t>
      </w:r>
      <w:proofErr w:type="spellEnd"/>
      <w:r w:rsidRPr="006B3A3E">
        <w:rPr>
          <w:rFonts w:asciiTheme="majorBidi" w:hAnsiTheme="majorBidi" w:cstheme="majorBidi"/>
          <w:b/>
          <w:bCs/>
          <w:sz w:val="28"/>
          <w:szCs w:val="28"/>
          <w:rtl/>
        </w:rPr>
        <w:t xml:space="preserve"> على أهمية تفاعل المعلمين في تحويل المعرفة الضمنية إلى معرفة معلنة و مشتركة بين المعلمين كما يضيف </w:t>
      </w:r>
      <w:proofErr w:type="spellStart"/>
      <w:r w:rsidRPr="006B3A3E">
        <w:rPr>
          <w:rFonts w:asciiTheme="majorBidi" w:hAnsiTheme="majorBidi" w:cstheme="majorBidi"/>
          <w:b/>
          <w:bCs/>
          <w:sz w:val="28"/>
          <w:szCs w:val="28"/>
          <w:rtl/>
        </w:rPr>
        <w:t>هورد</w:t>
      </w:r>
      <w:proofErr w:type="spellEnd"/>
      <w:r w:rsidRPr="006B3A3E">
        <w:rPr>
          <w:rFonts w:asciiTheme="majorBidi" w:hAnsiTheme="majorBidi" w:cstheme="majorBidi"/>
          <w:b/>
          <w:bCs/>
          <w:sz w:val="28"/>
          <w:szCs w:val="28"/>
          <w:rtl/>
        </w:rPr>
        <w:t xml:space="preserve"> (1997) </w:t>
      </w:r>
      <w:proofErr w:type="spellStart"/>
      <w:r w:rsidRPr="006B3A3E">
        <w:rPr>
          <w:rFonts w:asciiTheme="majorBidi" w:hAnsiTheme="majorBidi" w:cstheme="majorBidi"/>
          <w:b/>
          <w:bCs/>
          <w:sz w:val="28"/>
          <w:szCs w:val="28"/>
        </w:rPr>
        <w:t>Hord</w:t>
      </w:r>
      <w:proofErr w:type="spellEnd"/>
      <w:r w:rsidRPr="006B3A3E">
        <w:rPr>
          <w:rFonts w:asciiTheme="majorBidi" w:hAnsiTheme="majorBidi" w:cstheme="majorBidi"/>
          <w:b/>
          <w:bCs/>
          <w:sz w:val="28"/>
          <w:szCs w:val="28"/>
          <w:rtl/>
        </w:rPr>
        <w:t xml:space="preserve"> أهمية تطبيق الأفكار و المعلومات الجديدة في حل المشكلات و تحديد الحلول التي تلبي احتياجات الطلاب.</w:t>
      </w:r>
    </w:p>
    <w:p w:rsidR="009F44DA" w:rsidRPr="006B3A3E" w:rsidRDefault="009F44DA" w:rsidP="009F44DA">
      <w:pPr>
        <w:spacing w:after="0" w:line="240" w:lineRule="auto"/>
        <w:jc w:val="highKashida"/>
        <w:rPr>
          <w:rFonts w:asciiTheme="majorBidi" w:hAnsiTheme="majorBidi" w:cstheme="majorBidi"/>
          <w:b/>
          <w:bCs/>
          <w:sz w:val="28"/>
          <w:szCs w:val="28"/>
          <w:rtl/>
        </w:rPr>
      </w:pPr>
    </w:p>
    <w:p w:rsidR="009F44DA" w:rsidRPr="006B3A3E" w:rsidRDefault="009F44DA" w:rsidP="009F44DA">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4.التعاون </w:t>
      </w:r>
      <w:r w:rsidRPr="006B3A3E">
        <w:rPr>
          <w:rFonts w:asciiTheme="majorBidi" w:hAnsiTheme="majorBidi" w:cstheme="majorBidi"/>
          <w:b/>
          <w:bCs/>
          <w:sz w:val="28"/>
          <w:szCs w:val="28"/>
        </w:rPr>
        <w:t>Collaboration</w:t>
      </w:r>
    </w:p>
    <w:p w:rsidR="009F44DA" w:rsidRPr="006B3A3E" w:rsidRDefault="009F44DA" w:rsidP="009F44DA">
      <w:pPr>
        <w:spacing w:after="0" w:line="240" w:lineRule="auto"/>
        <w:jc w:val="highKashida"/>
        <w:rPr>
          <w:rFonts w:asciiTheme="majorBidi" w:hAnsiTheme="majorBidi" w:cstheme="majorBidi"/>
          <w:b/>
          <w:bCs/>
          <w:sz w:val="28"/>
          <w:szCs w:val="28"/>
        </w:rPr>
      </w:pPr>
      <w:r w:rsidRPr="006B3A3E">
        <w:rPr>
          <w:rFonts w:asciiTheme="majorBidi" w:hAnsiTheme="majorBidi" w:cstheme="majorBidi"/>
          <w:b/>
          <w:bCs/>
          <w:sz w:val="28"/>
          <w:szCs w:val="28"/>
          <w:rtl/>
        </w:rPr>
        <w:t xml:space="preserve">وهذه الخاصية المهمة و المحورية في مجتمعات التعلم تعكس أهمية مشاركة المعلمين في الأنشطة التطويرية التي تتجاوز مجرد التعاون السطحي و المساعدة و الدعم نحو التأمل المتعمق </w:t>
      </w:r>
      <w:proofErr w:type="spellStart"/>
      <w:r w:rsidRPr="006B3A3E">
        <w:rPr>
          <w:rFonts w:asciiTheme="majorBidi" w:hAnsiTheme="majorBidi" w:cstheme="majorBidi"/>
          <w:b/>
          <w:bCs/>
          <w:sz w:val="28"/>
          <w:szCs w:val="28"/>
          <w:rtl/>
        </w:rPr>
        <w:t>للمارسات</w:t>
      </w:r>
      <w:proofErr w:type="spellEnd"/>
      <w:r w:rsidRPr="006B3A3E">
        <w:rPr>
          <w:rFonts w:asciiTheme="majorBidi" w:hAnsiTheme="majorBidi" w:cstheme="majorBidi"/>
          <w:b/>
          <w:bCs/>
          <w:sz w:val="28"/>
          <w:szCs w:val="28"/>
          <w:rtl/>
        </w:rPr>
        <w:t xml:space="preserve"> المهنية و الذي يعكس العلاقة الحقيقية بين الأنشطة التعاونية في تحقيق الأهداف المشتركة. الشعور بالاعتماد المتبادل محوري لهذا التعاون فتجويد تدريس  المعلمين يعتبر هدف </w:t>
      </w:r>
      <w:proofErr w:type="spellStart"/>
      <w:r w:rsidRPr="006B3A3E">
        <w:rPr>
          <w:rFonts w:asciiTheme="majorBidi" w:hAnsiTheme="majorBidi" w:cstheme="majorBidi"/>
          <w:b/>
          <w:bCs/>
          <w:sz w:val="28"/>
          <w:szCs w:val="28"/>
          <w:rtl/>
        </w:rPr>
        <w:t>لايمكن</w:t>
      </w:r>
      <w:proofErr w:type="spellEnd"/>
      <w:r w:rsidRPr="006B3A3E">
        <w:rPr>
          <w:rFonts w:asciiTheme="majorBidi" w:hAnsiTheme="majorBidi" w:cstheme="majorBidi"/>
          <w:b/>
          <w:bCs/>
          <w:sz w:val="28"/>
          <w:szCs w:val="28"/>
          <w:rtl/>
        </w:rPr>
        <w:t xml:space="preserve"> تحقيقه بدون التعاون . ويصف </w:t>
      </w:r>
      <w:proofErr w:type="spellStart"/>
      <w:r w:rsidRPr="006B3A3E">
        <w:rPr>
          <w:rFonts w:asciiTheme="majorBidi" w:hAnsiTheme="majorBidi" w:cstheme="majorBidi"/>
          <w:b/>
          <w:bCs/>
          <w:sz w:val="28"/>
          <w:szCs w:val="28"/>
          <w:rtl/>
        </w:rPr>
        <w:t>ستول</w:t>
      </w:r>
      <w:proofErr w:type="spellEnd"/>
      <w:r w:rsidRPr="006B3A3E">
        <w:rPr>
          <w:rFonts w:asciiTheme="majorBidi" w:hAnsiTheme="majorBidi" w:cstheme="majorBidi"/>
          <w:b/>
          <w:bCs/>
          <w:sz w:val="28"/>
          <w:szCs w:val="28"/>
          <w:rtl/>
        </w:rPr>
        <w:t xml:space="preserve"> و آخرين (2006) </w:t>
      </w:r>
      <w:r w:rsidRPr="006B3A3E">
        <w:rPr>
          <w:rFonts w:asciiTheme="majorBidi" w:hAnsiTheme="majorBidi" w:cstheme="majorBidi"/>
          <w:b/>
          <w:bCs/>
          <w:sz w:val="28"/>
          <w:szCs w:val="28"/>
        </w:rPr>
        <w:t>Stoll et al</w:t>
      </w:r>
      <w:r w:rsidRPr="006B3A3E">
        <w:rPr>
          <w:rFonts w:asciiTheme="majorBidi" w:hAnsiTheme="majorBidi" w:cstheme="majorBidi"/>
          <w:b/>
          <w:bCs/>
          <w:sz w:val="28"/>
          <w:szCs w:val="28"/>
          <w:rtl/>
        </w:rPr>
        <w:t xml:space="preserve"> مجتمعات التعلم المهنية بأنها المكان الذي يتعاون فيه المعلمون لإعادة اكتشاف </w:t>
      </w:r>
      <w:proofErr w:type="spellStart"/>
      <w:r w:rsidRPr="006B3A3E">
        <w:rPr>
          <w:rFonts w:asciiTheme="majorBidi" w:hAnsiTheme="majorBidi" w:cstheme="majorBidi"/>
          <w:b/>
          <w:bCs/>
          <w:sz w:val="28"/>
          <w:szCs w:val="28"/>
          <w:rtl/>
        </w:rPr>
        <w:t>اساليبهم</w:t>
      </w:r>
      <w:proofErr w:type="spellEnd"/>
      <w:r w:rsidRPr="006B3A3E">
        <w:rPr>
          <w:rFonts w:asciiTheme="majorBidi" w:hAnsiTheme="majorBidi" w:cstheme="majorBidi"/>
          <w:b/>
          <w:bCs/>
          <w:sz w:val="28"/>
          <w:szCs w:val="28"/>
          <w:rtl/>
        </w:rPr>
        <w:t xml:space="preserve"> التدريسية و المشاركة في النمو المهني.</w:t>
      </w:r>
    </w:p>
    <w:p w:rsidR="009F44DA" w:rsidRPr="006B3A3E" w:rsidRDefault="009F44DA" w:rsidP="007A24DE">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هذا وطبيعة المهام التربوية والتعليمية التي يمارسها المعلم داخل المدرسة تمثل إشكاليات رئيسة في دورة العمل علي أساس أن نجاح العمل بهذه المدرسة أو تلك تعتمد في الأساس علي مستوي التجديد والتحسين من أجل إحداث الإصلاح المدرسي المنشود . ويشير كل من </w:t>
      </w:r>
      <w:r w:rsidRPr="006B3A3E">
        <w:rPr>
          <w:rFonts w:asciiTheme="majorBidi" w:hAnsiTheme="majorBidi" w:cstheme="majorBidi"/>
          <w:b/>
          <w:bCs/>
          <w:sz w:val="28"/>
          <w:szCs w:val="28"/>
        </w:rPr>
        <w:t xml:space="preserve">(Mehta,J.Schwartz,R,Hess,F.2010) </w:t>
      </w:r>
      <w:r w:rsidRPr="006B3A3E">
        <w:rPr>
          <w:rFonts w:asciiTheme="majorBidi" w:eastAsia="Times New Roman" w:hAnsiTheme="majorBidi" w:cstheme="majorBidi"/>
          <w:b/>
          <w:bCs/>
          <w:sz w:val="28"/>
          <w:szCs w:val="28"/>
          <w:rtl/>
        </w:rPr>
        <w:t>إلي ضرورة تحديث الطرق والوسائل  اللازمة لتطوير المدرسة ورسم مجموعة متنوعة من الافتراضات والتي تتجاوز حدود التفكير الجزئي في الإصلاح التربوي.</w:t>
      </w:r>
      <w:r w:rsidRPr="006B3A3E">
        <w:rPr>
          <w:rFonts w:asciiTheme="majorBidi" w:eastAsia="Times New Roman" w:hAnsiTheme="majorBidi" w:cstheme="majorBidi"/>
          <w:b/>
          <w:bCs/>
          <w:sz w:val="28"/>
          <w:szCs w:val="28"/>
        </w:rPr>
        <w:br/>
      </w:r>
      <w:r w:rsidRPr="006B3A3E">
        <w:rPr>
          <w:rFonts w:asciiTheme="majorBidi" w:hAnsiTheme="majorBidi" w:cstheme="majorBidi"/>
          <w:b/>
          <w:bCs/>
          <w:sz w:val="28"/>
          <w:szCs w:val="28"/>
          <w:rtl/>
        </w:rPr>
        <w:t xml:space="preserve">ويعرض البحث الحالي هنا إطاراً </w:t>
      </w:r>
      <w:proofErr w:type="spellStart"/>
      <w:r w:rsidRPr="006B3A3E">
        <w:rPr>
          <w:rFonts w:asciiTheme="majorBidi" w:hAnsiTheme="majorBidi" w:cstheme="majorBidi"/>
          <w:b/>
          <w:bCs/>
          <w:sz w:val="28"/>
          <w:szCs w:val="28"/>
          <w:rtl/>
        </w:rPr>
        <w:t>مفاهيمياً</w:t>
      </w:r>
      <w:proofErr w:type="spellEnd"/>
      <w:r w:rsidRPr="006B3A3E">
        <w:rPr>
          <w:rFonts w:asciiTheme="majorBidi" w:hAnsiTheme="majorBidi" w:cstheme="majorBidi"/>
          <w:b/>
          <w:bCs/>
          <w:sz w:val="28"/>
          <w:szCs w:val="28"/>
          <w:rtl/>
        </w:rPr>
        <w:t xml:space="preserve"> عاماً للإصلاح المدرسي المنشود </w:t>
      </w:r>
    </w:p>
    <w:p w:rsidR="009F44DA" w:rsidRPr="006B3A3E" w:rsidRDefault="009F44DA" w:rsidP="009F44DA">
      <w:pPr>
        <w:spacing w:after="0" w:line="240" w:lineRule="auto"/>
        <w:jc w:val="highKashida"/>
        <w:rPr>
          <w:rFonts w:asciiTheme="majorBidi" w:hAnsiTheme="majorBidi" w:cstheme="majorBidi"/>
          <w:b/>
          <w:bCs/>
          <w:sz w:val="28"/>
          <w:szCs w:val="28"/>
          <w:rtl/>
        </w:rPr>
      </w:pPr>
    </w:p>
    <w:p w:rsidR="009F44DA" w:rsidRPr="006B3A3E" w:rsidRDefault="009F44DA" w:rsidP="009F44DA">
      <w:pPr>
        <w:spacing w:after="0" w:line="240" w:lineRule="auto"/>
        <w:jc w:val="highKashida"/>
        <w:rPr>
          <w:rFonts w:asciiTheme="majorBidi" w:hAnsiTheme="majorBidi" w:cstheme="majorBidi"/>
          <w:b/>
          <w:bCs/>
          <w:sz w:val="28"/>
          <w:szCs w:val="28"/>
        </w:rPr>
      </w:pPr>
      <w:r w:rsidRPr="006B3A3E">
        <w:rPr>
          <w:rFonts w:asciiTheme="majorBidi" w:hAnsiTheme="majorBidi" w:cstheme="majorBidi"/>
          <w:b/>
          <w:bCs/>
          <w:sz w:val="28"/>
          <w:szCs w:val="28"/>
          <w:rtl/>
        </w:rPr>
        <w:t xml:space="preserve">  من أجل تبني نموذج للإصلاح المدرسي لابد أن تبدأ المدرسة بتحويل هيكلها التنظيمي في جهود التنمية المهنية لدمج تعلم المعلمين في مجتمعات الممارسة بهدف تلبية الحاجات التربوية لطلابها من خلال تفحص الممارسة اليومية تعاونيا. وفي هذا الإطار يرى </w:t>
      </w:r>
      <w:proofErr w:type="spellStart"/>
      <w:r w:rsidRPr="006B3A3E">
        <w:rPr>
          <w:rFonts w:asciiTheme="majorBidi" w:hAnsiTheme="majorBidi" w:cstheme="majorBidi"/>
          <w:b/>
          <w:bCs/>
          <w:sz w:val="28"/>
          <w:szCs w:val="28"/>
          <w:rtl/>
        </w:rPr>
        <w:t>ديوفر</w:t>
      </w:r>
      <w:proofErr w:type="spellEnd"/>
      <w:r w:rsidRPr="006B3A3E">
        <w:rPr>
          <w:rFonts w:asciiTheme="majorBidi" w:hAnsiTheme="majorBidi" w:cstheme="majorBidi"/>
          <w:b/>
          <w:bCs/>
          <w:sz w:val="28"/>
          <w:szCs w:val="28"/>
          <w:rtl/>
        </w:rPr>
        <w:t xml:space="preserve"> و </w:t>
      </w:r>
      <w:proofErr w:type="spellStart"/>
      <w:r w:rsidRPr="006B3A3E">
        <w:rPr>
          <w:rFonts w:asciiTheme="majorBidi" w:hAnsiTheme="majorBidi" w:cstheme="majorBidi"/>
          <w:b/>
          <w:bCs/>
          <w:sz w:val="28"/>
          <w:szCs w:val="28"/>
          <w:rtl/>
        </w:rPr>
        <w:t>ديوفر</w:t>
      </w:r>
      <w:proofErr w:type="spellEnd"/>
      <w:r w:rsidRPr="006B3A3E">
        <w:rPr>
          <w:rFonts w:asciiTheme="majorBidi" w:hAnsiTheme="majorBidi" w:cstheme="majorBidi"/>
          <w:b/>
          <w:bCs/>
          <w:sz w:val="28"/>
          <w:szCs w:val="28"/>
          <w:rtl/>
        </w:rPr>
        <w:t xml:space="preserve"> (2005) </w:t>
      </w:r>
      <w:proofErr w:type="spellStart"/>
      <w:r w:rsidRPr="006B3A3E">
        <w:rPr>
          <w:rFonts w:asciiTheme="majorBidi" w:hAnsiTheme="majorBidi" w:cstheme="majorBidi"/>
          <w:b/>
          <w:bCs/>
          <w:sz w:val="28"/>
          <w:szCs w:val="28"/>
        </w:rPr>
        <w:t>Dufour</w:t>
      </w:r>
      <w:proofErr w:type="spellEnd"/>
      <w:r w:rsidRPr="006B3A3E">
        <w:rPr>
          <w:rFonts w:asciiTheme="majorBidi" w:hAnsiTheme="majorBidi" w:cstheme="majorBidi"/>
          <w:b/>
          <w:bCs/>
          <w:sz w:val="28"/>
          <w:szCs w:val="28"/>
        </w:rPr>
        <w:t xml:space="preserve"> and </w:t>
      </w:r>
      <w:proofErr w:type="spellStart"/>
      <w:r w:rsidRPr="006B3A3E">
        <w:rPr>
          <w:rFonts w:asciiTheme="majorBidi" w:hAnsiTheme="majorBidi" w:cstheme="majorBidi"/>
          <w:b/>
          <w:bCs/>
          <w:sz w:val="28"/>
          <w:szCs w:val="28"/>
        </w:rPr>
        <w:t>Dufour</w:t>
      </w:r>
      <w:proofErr w:type="spellEnd"/>
      <w:r w:rsidRPr="006B3A3E">
        <w:rPr>
          <w:rFonts w:asciiTheme="majorBidi" w:hAnsiTheme="majorBidi" w:cstheme="majorBidi"/>
          <w:b/>
          <w:bCs/>
          <w:sz w:val="28"/>
          <w:szCs w:val="28"/>
        </w:rPr>
        <w:t xml:space="preserve"> </w:t>
      </w:r>
      <w:r w:rsidRPr="006B3A3E">
        <w:rPr>
          <w:rFonts w:asciiTheme="majorBidi" w:hAnsiTheme="majorBidi" w:cstheme="majorBidi"/>
          <w:b/>
          <w:bCs/>
          <w:sz w:val="28"/>
          <w:szCs w:val="28"/>
          <w:rtl/>
        </w:rPr>
        <w:t xml:space="preserve"> أن مجتمعات التعلم المهنية أوجدت من أجل الإجابة على هذه الأسئلة: ماذا نريد أن يتعلم الطلاب؟ ، وكيف سنعرف عندما يتعلمون؟، و كيف سنستجيب عندما </w:t>
      </w:r>
      <w:proofErr w:type="spellStart"/>
      <w:r w:rsidRPr="006B3A3E">
        <w:rPr>
          <w:rFonts w:asciiTheme="majorBidi" w:hAnsiTheme="majorBidi" w:cstheme="majorBidi"/>
          <w:b/>
          <w:bCs/>
          <w:sz w:val="28"/>
          <w:szCs w:val="28"/>
          <w:rtl/>
        </w:rPr>
        <w:t>لايتعلم</w:t>
      </w:r>
      <w:proofErr w:type="spellEnd"/>
      <w:r w:rsidRPr="006B3A3E">
        <w:rPr>
          <w:rFonts w:asciiTheme="majorBidi" w:hAnsiTheme="majorBidi" w:cstheme="majorBidi"/>
          <w:b/>
          <w:bCs/>
          <w:sz w:val="28"/>
          <w:szCs w:val="28"/>
          <w:rtl/>
        </w:rPr>
        <w:t xml:space="preserve"> الطالب؟، و تركز هذه </w:t>
      </w:r>
      <w:proofErr w:type="spellStart"/>
      <w:r w:rsidRPr="006B3A3E">
        <w:rPr>
          <w:rFonts w:asciiTheme="majorBidi" w:hAnsiTheme="majorBidi" w:cstheme="majorBidi"/>
          <w:b/>
          <w:bCs/>
          <w:sz w:val="28"/>
          <w:szCs w:val="28"/>
          <w:rtl/>
        </w:rPr>
        <w:t>الاسئلة</w:t>
      </w:r>
      <w:proofErr w:type="spellEnd"/>
      <w:r w:rsidRPr="006B3A3E">
        <w:rPr>
          <w:rFonts w:asciiTheme="majorBidi" w:hAnsiTheme="majorBidi" w:cstheme="majorBidi"/>
          <w:b/>
          <w:bCs/>
          <w:sz w:val="28"/>
          <w:szCs w:val="28"/>
          <w:rtl/>
        </w:rPr>
        <w:t xml:space="preserve"> حول عمل مجتمعات التعلم نحو تعلم الطالب وعليه تعكس هذه التساؤلات مضامين مجتمعات التعلم المهنية . </w:t>
      </w:r>
    </w:p>
    <w:p w:rsidR="009F44DA" w:rsidRPr="006B3A3E" w:rsidRDefault="009F44DA" w:rsidP="009F44DA">
      <w:pPr>
        <w:spacing w:after="0" w:line="240" w:lineRule="auto"/>
        <w:jc w:val="both"/>
        <w:rPr>
          <w:rFonts w:asciiTheme="majorBidi" w:hAnsiTheme="majorBidi" w:cstheme="majorBidi"/>
          <w:b/>
          <w:bCs/>
          <w:sz w:val="28"/>
          <w:szCs w:val="28"/>
          <w:rtl/>
        </w:rPr>
      </w:pPr>
      <w:r w:rsidRPr="006B3A3E">
        <w:rPr>
          <w:rFonts w:asciiTheme="majorBidi" w:hAnsiTheme="majorBidi" w:cstheme="majorBidi"/>
          <w:b/>
          <w:bCs/>
          <w:sz w:val="28"/>
          <w:szCs w:val="28"/>
          <w:rtl/>
        </w:rPr>
        <w:t xml:space="preserve">وقد نادت آراء بضرورة توافر ثقافة التعاون وانفتاح العقول والتواصل الفعال بين المعلمين من أجل الوصول إلي الإصلاح الحقيقي في المؤسسات التعليمية </w:t>
      </w:r>
      <w:r w:rsidRPr="006B3A3E">
        <w:rPr>
          <w:rFonts w:asciiTheme="majorBidi" w:hAnsiTheme="majorBidi" w:cstheme="majorBidi"/>
          <w:b/>
          <w:bCs/>
          <w:sz w:val="28"/>
          <w:szCs w:val="28"/>
        </w:rPr>
        <w:t>(International Journal of Education Policy &amp; Leadership, 2012 )</w:t>
      </w:r>
    </w:p>
    <w:p w:rsidR="009F44DA" w:rsidRPr="006B3A3E" w:rsidRDefault="009F44DA" w:rsidP="009F44DA">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 وفي هذا الصدد يؤكد ويليمز و آخرين (2008) </w:t>
      </w:r>
      <w:r w:rsidRPr="006B3A3E">
        <w:rPr>
          <w:rFonts w:asciiTheme="majorBidi" w:hAnsiTheme="majorBidi" w:cstheme="majorBidi"/>
          <w:b/>
          <w:bCs/>
          <w:sz w:val="28"/>
          <w:szCs w:val="28"/>
        </w:rPr>
        <w:t>Williams et al.</w:t>
      </w:r>
      <w:r w:rsidRPr="006B3A3E">
        <w:rPr>
          <w:rFonts w:asciiTheme="majorBidi" w:hAnsiTheme="majorBidi" w:cstheme="majorBidi"/>
          <w:b/>
          <w:bCs/>
          <w:sz w:val="28"/>
          <w:szCs w:val="28"/>
          <w:rtl/>
        </w:rPr>
        <w:t xml:space="preserve"> أن تطبيق و </w:t>
      </w:r>
      <w:proofErr w:type="spellStart"/>
      <w:r w:rsidRPr="006B3A3E">
        <w:rPr>
          <w:rFonts w:asciiTheme="majorBidi" w:hAnsiTheme="majorBidi" w:cstheme="majorBidi"/>
          <w:b/>
          <w:bCs/>
          <w:sz w:val="28"/>
          <w:szCs w:val="28"/>
          <w:rtl/>
        </w:rPr>
        <w:t>إستدامة</w:t>
      </w:r>
      <w:proofErr w:type="spellEnd"/>
      <w:r w:rsidRPr="006B3A3E">
        <w:rPr>
          <w:rFonts w:asciiTheme="majorBidi" w:hAnsiTheme="majorBidi" w:cstheme="majorBidi"/>
          <w:b/>
          <w:bCs/>
          <w:sz w:val="28"/>
          <w:szCs w:val="28"/>
          <w:rtl/>
        </w:rPr>
        <w:t xml:space="preserve"> الإصلاح المدرسي يعتمد على تحول العديد من ال</w:t>
      </w:r>
      <w:r w:rsidR="00305CAE" w:rsidRPr="006B3A3E">
        <w:rPr>
          <w:rFonts w:asciiTheme="majorBidi" w:hAnsiTheme="majorBidi" w:cstheme="majorBidi"/>
          <w:b/>
          <w:bCs/>
          <w:sz w:val="28"/>
          <w:szCs w:val="28"/>
          <w:rtl/>
        </w:rPr>
        <w:t>سمات</w:t>
      </w:r>
      <w:r w:rsidRPr="006B3A3E">
        <w:rPr>
          <w:rFonts w:asciiTheme="majorBidi" w:hAnsiTheme="majorBidi" w:cstheme="majorBidi"/>
          <w:b/>
          <w:bCs/>
          <w:sz w:val="28"/>
          <w:szCs w:val="28"/>
          <w:rtl/>
        </w:rPr>
        <w:t xml:space="preserve"> </w:t>
      </w:r>
      <w:proofErr w:type="spellStart"/>
      <w:r w:rsidRPr="006B3A3E">
        <w:rPr>
          <w:rFonts w:asciiTheme="majorBidi" w:hAnsiTheme="majorBidi" w:cstheme="majorBidi"/>
          <w:b/>
          <w:bCs/>
          <w:sz w:val="28"/>
          <w:szCs w:val="28"/>
          <w:rtl/>
        </w:rPr>
        <w:t>التنظيمة</w:t>
      </w:r>
      <w:proofErr w:type="spellEnd"/>
      <w:r w:rsidRPr="006B3A3E">
        <w:rPr>
          <w:rFonts w:asciiTheme="majorBidi" w:hAnsiTheme="majorBidi" w:cstheme="majorBidi"/>
          <w:b/>
          <w:bCs/>
          <w:sz w:val="28"/>
          <w:szCs w:val="28"/>
          <w:rtl/>
        </w:rPr>
        <w:t xml:space="preserve"> و الإجرائية للنموذج البيروقراطي التقليدي نحو ال</w:t>
      </w:r>
      <w:r w:rsidR="00305CAE" w:rsidRPr="006B3A3E">
        <w:rPr>
          <w:rFonts w:asciiTheme="majorBidi" w:hAnsiTheme="majorBidi" w:cstheme="majorBidi"/>
          <w:b/>
          <w:bCs/>
          <w:sz w:val="28"/>
          <w:szCs w:val="28"/>
          <w:rtl/>
        </w:rPr>
        <w:t>سمات</w:t>
      </w:r>
      <w:r w:rsidRPr="006B3A3E">
        <w:rPr>
          <w:rFonts w:asciiTheme="majorBidi" w:hAnsiTheme="majorBidi" w:cstheme="majorBidi"/>
          <w:b/>
          <w:bCs/>
          <w:sz w:val="28"/>
          <w:szCs w:val="28"/>
          <w:rtl/>
        </w:rPr>
        <w:t xml:space="preserve"> الداعمة لمجتمعات التعلم المهنية بالمدارس. وبشكل عام يؤكد تول و لويس (2002) </w:t>
      </w:r>
      <w:r w:rsidRPr="006B3A3E">
        <w:rPr>
          <w:rFonts w:asciiTheme="majorBidi" w:hAnsiTheme="majorBidi" w:cstheme="majorBidi"/>
          <w:b/>
          <w:bCs/>
          <w:sz w:val="28"/>
          <w:szCs w:val="28"/>
        </w:rPr>
        <w:t>Toole and Louis</w:t>
      </w:r>
    </w:p>
    <w:p w:rsidR="009F44DA" w:rsidRPr="006B3A3E" w:rsidRDefault="009F44DA" w:rsidP="009F44DA">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ويعد المعلمون في مجتمعات التعلم المهنية متعلمين مع زملائهم ، كما تعد فرص التعلم المستمر للمعلمين مهمة في تحقيق التجدد المهني من خلال الجهود الجماعية للمعلمين و التي لا تتحقق عادة فردياً حيث تحقق هذه الفرص انخراط المعلمين في النقاشات الجادة المولدة للمعرفة بشكل متبادل ونقل هذه المعرفة </w:t>
      </w:r>
      <w:proofErr w:type="spellStart"/>
      <w:r w:rsidRPr="006B3A3E">
        <w:rPr>
          <w:rFonts w:asciiTheme="majorBidi" w:hAnsiTheme="majorBidi" w:cstheme="majorBidi"/>
          <w:b/>
          <w:bCs/>
          <w:sz w:val="28"/>
          <w:szCs w:val="28"/>
          <w:rtl/>
        </w:rPr>
        <w:t>للمارسة</w:t>
      </w:r>
      <w:proofErr w:type="spellEnd"/>
      <w:r w:rsidRPr="006B3A3E">
        <w:rPr>
          <w:rFonts w:asciiTheme="majorBidi" w:hAnsiTheme="majorBidi" w:cstheme="majorBidi"/>
          <w:b/>
          <w:bCs/>
          <w:sz w:val="28"/>
          <w:szCs w:val="28"/>
          <w:rtl/>
        </w:rPr>
        <w:t xml:space="preserve"> و التطبيق ومعها يتحقق التعلم الفردي و الجماعي.</w:t>
      </w:r>
    </w:p>
    <w:p w:rsidR="009F44DA" w:rsidRPr="006B3A3E" w:rsidRDefault="009F44DA" w:rsidP="009F44DA">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وباستقراء </w:t>
      </w:r>
      <w:r w:rsidR="00305CAE" w:rsidRPr="006B3A3E">
        <w:rPr>
          <w:rFonts w:asciiTheme="majorBidi" w:hAnsiTheme="majorBidi" w:cstheme="majorBidi"/>
          <w:b/>
          <w:bCs/>
          <w:sz w:val="28"/>
          <w:szCs w:val="28"/>
          <w:rtl/>
        </w:rPr>
        <w:t>سمات</w:t>
      </w:r>
      <w:r w:rsidRPr="006B3A3E">
        <w:rPr>
          <w:rFonts w:asciiTheme="majorBidi" w:hAnsiTheme="majorBidi" w:cstheme="majorBidi"/>
          <w:b/>
          <w:bCs/>
          <w:sz w:val="28"/>
          <w:szCs w:val="28"/>
          <w:rtl/>
        </w:rPr>
        <w:t xml:space="preserve"> مجتمعات التعلم المهنية كما أوردها الأدب النظري يتضح جلياً أن إصلاح المدرسة ينطلق من تحول في </w:t>
      </w:r>
      <w:proofErr w:type="spellStart"/>
      <w:r w:rsidRPr="006B3A3E">
        <w:rPr>
          <w:rFonts w:asciiTheme="majorBidi" w:hAnsiTheme="majorBidi" w:cstheme="majorBidi"/>
          <w:b/>
          <w:bCs/>
          <w:sz w:val="28"/>
          <w:szCs w:val="28"/>
          <w:rtl/>
        </w:rPr>
        <w:t>الهكيل</w:t>
      </w:r>
      <w:proofErr w:type="spellEnd"/>
      <w:r w:rsidRPr="006B3A3E">
        <w:rPr>
          <w:rFonts w:asciiTheme="majorBidi" w:hAnsiTheme="majorBidi" w:cstheme="majorBidi"/>
          <w:b/>
          <w:bCs/>
          <w:sz w:val="28"/>
          <w:szCs w:val="28"/>
          <w:rtl/>
        </w:rPr>
        <w:t xml:space="preserve"> و في الممارسة </w:t>
      </w:r>
      <w:proofErr w:type="spellStart"/>
      <w:r w:rsidRPr="006B3A3E">
        <w:rPr>
          <w:rFonts w:asciiTheme="majorBidi" w:hAnsiTheme="majorBidi" w:cstheme="majorBidi"/>
          <w:b/>
          <w:bCs/>
          <w:sz w:val="28"/>
          <w:szCs w:val="28"/>
          <w:rtl/>
        </w:rPr>
        <w:t>اذ</w:t>
      </w:r>
      <w:proofErr w:type="spellEnd"/>
      <w:r w:rsidRPr="006B3A3E">
        <w:rPr>
          <w:rFonts w:asciiTheme="majorBidi" w:hAnsiTheme="majorBidi" w:cstheme="majorBidi"/>
          <w:b/>
          <w:bCs/>
          <w:sz w:val="28"/>
          <w:szCs w:val="28"/>
          <w:rtl/>
        </w:rPr>
        <w:t xml:space="preserve"> يشير ويليمز و آخرين (2008) </w:t>
      </w:r>
      <w:r w:rsidRPr="006B3A3E">
        <w:rPr>
          <w:rFonts w:asciiTheme="majorBidi" w:hAnsiTheme="majorBidi" w:cstheme="majorBidi"/>
          <w:b/>
          <w:bCs/>
          <w:sz w:val="28"/>
          <w:szCs w:val="28"/>
        </w:rPr>
        <w:t>Williams et al.</w:t>
      </w:r>
      <w:r w:rsidRPr="006B3A3E">
        <w:rPr>
          <w:rFonts w:asciiTheme="majorBidi" w:hAnsiTheme="majorBidi" w:cstheme="majorBidi"/>
          <w:b/>
          <w:bCs/>
          <w:sz w:val="28"/>
          <w:szCs w:val="28"/>
          <w:rtl/>
        </w:rPr>
        <w:t xml:space="preserve"> أن منطلقات هذا </w:t>
      </w:r>
      <w:proofErr w:type="spellStart"/>
      <w:r w:rsidRPr="006B3A3E">
        <w:rPr>
          <w:rFonts w:asciiTheme="majorBidi" w:hAnsiTheme="majorBidi" w:cstheme="majorBidi"/>
          <w:b/>
          <w:bCs/>
          <w:sz w:val="28"/>
          <w:szCs w:val="28"/>
          <w:rtl/>
        </w:rPr>
        <w:t>الاصلاح</w:t>
      </w:r>
      <w:proofErr w:type="spellEnd"/>
      <w:r w:rsidRPr="006B3A3E">
        <w:rPr>
          <w:rFonts w:asciiTheme="majorBidi" w:hAnsiTheme="majorBidi" w:cstheme="majorBidi"/>
          <w:b/>
          <w:bCs/>
          <w:sz w:val="28"/>
          <w:szCs w:val="28"/>
          <w:rtl/>
        </w:rPr>
        <w:t xml:space="preserve"> والتحول تكمن في ال</w:t>
      </w:r>
      <w:r w:rsidR="00305CAE" w:rsidRPr="006B3A3E">
        <w:rPr>
          <w:rFonts w:asciiTheme="majorBidi" w:hAnsiTheme="majorBidi" w:cstheme="majorBidi"/>
          <w:b/>
          <w:bCs/>
          <w:sz w:val="28"/>
          <w:szCs w:val="28"/>
          <w:rtl/>
        </w:rPr>
        <w:t>سمات</w:t>
      </w:r>
      <w:r w:rsidRPr="006B3A3E">
        <w:rPr>
          <w:rFonts w:asciiTheme="majorBidi" w:hAnsiTheme="majorBidi" w:cstheme="majorBidi"/>
          <w:b/>
          <w:bCs/>
          <w:sz w:val="28"/>
          <w:szCs w:val="28"/>
          <w:rtl/>
        </w:rPr>
        <w:t xml:space="preserve"> الداخلية للمدرسة المتمثلة في ثقافة المدرسة ، و القيادة ، و بناء القدرة كذلك في ال</w:t>
      </w:r>
      <w:r w:rsidR="00305CAE" w:rsidRPr="006B3A3E">
        <w:rPr>
          <w:rFonts w:asciiTheme="majorBidi" w:hAnsiTheme="majorBidi" w:cstheme="majorBidi"/>
          <w:b/>
          <w:bCs/>
          <w:sz w:val="28"/>
          <w:szCs w:val="28"/>
          <w:rtl/>
        </w:rPr>
        <w:t>سمات</w:t>
      </w:r>
      <w:r w:rsidRPr="006B3A3E">
        <w:rPr>
          <w:rFonts w:asciiTheme="majorBidi" w:hAnsiTheme="majorBidi" w:cstheme="majorBidi"/>
          <w:b/>
          <w:bCs/>
          <w:sz w:val="28"/>
          <w:szCs w:val="28"/>
          <w:rtl/>
        </w:rPr>
        <w:t xml:space="preserve"> الإجرائية المتمثلة في التنمية المهنية ، و جمع البيانات  و الثقة التنظيمية.</w:t>
      </w:r>
    </w:p>
    <w:p w:rsidR="00FA0939" w:rsidRPr="006B3A3E" w:rsidRDefault="009F44DA" w:rsidP="007E79F0">
      <w:pPr>
        <w:spacing w:after="0" w:line="240" w:lineRule="auto"/>
        <w:jc w:val="center"/>
        <w:rPr>
          <w:rFonts w:asciiTheme="majorBidi" w:hAnsiTheme="majorBidi" w:cstheme="majorBidi"/>
          <w:b/>
          <w:bCs/>
          <w:sz w:val="36"/>
          <w:szCs w:val="36"/>
        </w:rPr>
      </w:pPr>
      <w:r w:rsidRPr="006B3A3E">
        <w:rPr>
          <w:rFonts w:asciiTheme="majorBidi" w:hAnsiTheme="majorBidi" w:cstheme="majorBidi"/>
          <w:b/>
          <w:bCs/>
          <w:sz w:val="28"/>
          <w:szCs w:val="28"/>
          <w:rtl/>
        </w:rPr>
        <w:t xml:space="preserve">ويشير ( </w:t>
      </w:r>
      <w:proofErr w:type="spellStart"/>
      <w:r w:rsidRPr="006B3A3E">
        <w:rPr>
          <w:rFonts w:asciiTheme="majorBidi" w:hAnsiTheme="majorBidi" w:cstheme="majorBidi"/>
          <w:b/>
          <w:bCs/>
          <w:sz w:val="28"/>
          <w:szCs w:val="28"/>
          <w:rtl/>
        </w:rPr>
        <w:t>قمبر</w:t>
      </w:r>
      <w:proofErr w:type="spellEnd"/>
      <w:r w:rsidRPr="006B3A3E">
        <w:rPr>
          <w:rFonts w:asciiTheme="majorBidi" w:hAnsiTheme="majorBidi" w:cstheme="majorBidi"/>
          <w:b/>
          <w:bCs/>
          <w:sz w:val="28"/>
          <w:szCs w:val="28"/>
          <w:rtl/>
        </w:rPr>
        <w:t xml:space="preserve"> ، محمود,2004 , ص 36) إلي أن </w:t>
      </w:r>
      <w:proofErr w:type="spellStart"/>
      <w:r w:rsidRPr="006B3A3E">
        <w:rPr>
          <w:rFonts w:asciiTheme="majorBidi" w:hAnsiTheme="majorBidi" w:cstheme="majorBidi"/>
          <w:b/>
          <w:bCs/>
          <w:sz w:val="28"/>
          <w:szCs w:val="28"/>
          <w:rtl/>
        </w:rPr>
        <w:t>ﺇﺼ</w:t>
      </w:r>
      <w:proofErr w:type="spellEnd"/>
      <w:r w:rsidRPr="006B3A3E">
        <w:rPr>
          <w:rFonts w:asciiTheme="majorBidi" w:hAnsiTheme="majorBidi" w:cstheme="majorBidi"/>
          <w:b/>
          <w:bCs/>
          <w:sz w:val="28"/>
          <w:szCs w:val="28"/>
          <w:rtl/>
        </w:rPr>
        <w:t xml:space="preserve">ﻼﺡ ﺍﻟﺘﻌﻠﻴﻡ ﺃﺼﺒﺢ ﻀﺭﻭﺭﺓ ﻀﺎﻏﻁﺔ ﻓﻲ ﻜل ﺍﻟﺩﻭل، ﻭﻫﻭ </w:t>
      </w:r>
      <w:proofErr w:type="spellStart"/>
      <w:r w:rsidRPr="006B3A3E">
        <w:rPr>
          <w:rFonts w:asciiTheme="majorBidi" w:hAnsiTheme="majorBidi" w:cstheme="majorBidi"/>
          <w:b/>
          <w:bCs/>
          <w:sz w:val="28"/>
          <w:szCs w:val="28"/>
          <w:rtl/>
        </w:rPr>
        <w:t>ﺇﺼ</w:t>
      </w:r>
      <w:proofErr w:type="spellEnd"/>
      <w:r w:rsidRPr="006B3A3E">
        <w:rPr>
          <w:rFonts w:asciiTheme="majorBidi" w:hAnsiTheme="majorBidi" w:cstheme="majorBidi"/>
          <w:b/>
          <w:bCs/>
          <w:sz w:val="28"/>
          <w:szCs w:val="28"/>
          <w:rtl/>
        </w:rPr>
        <w:t xml:space="preserve">ﻼﺡ ﻴﻤـﺎﺭﺱ ﺩﺍﺨـل ﺤﺭﻜﺔ ﻋﺎﻤﺔ ﻟﻺﺼ ﻼﺡ ﻓﻲ المجتمع ، </w:t>
      </w:r>
      <w:proofErr w:type="spellStart"/>
      <w:r w:rsidRPr="006B3A3E">
        <w:rPr>
          <w:rFonts w:asciiTheme="majorBidi" w:hAnsiTheme="majorBidi" w:cstheme="majorBidi"/>
          <w:b/>
          <w:bCs/>
          <w:sz w:val="28"/>
          <w:szCs w:val="28"/>
          <w:rtl/>
        </w:rPr>
        <w:t>ﻭﺍ</w:t>
      </w:r>
      <w:proofErr w:type="spellEnd"/>
      <w:r w:rsidRPr="006B3A3E">
        <w:rPr>
          <w:rFonts w:asciiTheme="majorBidi" w:hAnsiTheme="majorBidi" w:cstheme="majorBidi"/>
          <w:b/>
          <w:bCs/>
          <w:sz w:val="28"/>
          <w:szCs w:val="28"/>
          <w:rtl/>
        </w:rPr>
        <w:t xml:space="preserve">ﻹﺼﻼﺡ ﺒﺤﺎﺠﺔ ﺇﻟﻲ ﺜﻘﺎﻓﺔ ﺘﻐﻴﻴﺭ ﺘﻨﺘﺸﺭ ﻓﻲ ﺃﻭﺴﺎﻁ ﺍﻟﻤﺠﺘﻤﻊ ، ﻜﻤﺎ ﺘﻨﺘﺸﺭ ﻓـﻲ ﺃﻭﺴـﺎﻁ ﺍﻟﺘﻌﻠﻴﻡ.                             </w:t>
      </w:r>
    </w:p>
    <w:p w:rsidR="009F44DA" w:rsidRPr="006B3A3E" w:rsidRDefault="009F44DA" w:rsidP="00FA0939">
      <w:pPr>
        <w:spacing w:after="0" w:line="240" w:lineRule="auto"/>
        <w:jc w:val="center"/>
        <w:rPr>
          <w:rFonts w:asciiTheme="majorBidi" w:hAnsiTheme="majorBidi" w:cstheme="majorBidi"/>
          <w:b/>
          <w:bCs/>
          <w:sz w:val="28"/>
          <w:szCs w:val="28"/>
          <w:rtl/>
        </w:rPr>
      </w:pPr>
      <w:r w:rsidRPr="006B3A3E">
        <w:rPr>
          <w:rFonts w:asciiTheme="majorBidi" w:hAnsiTheme="majorBidi" w:cstheme="majorBidi"/>
          <w:b/>
          <w:bCs/>
          <w:sz w:val="28"/>
          <w:szCs w:val="28"/>
          <w:rtl/>
        </w:rPr>
        <w:t xml:space="preserve">                                                                                                             </w:t>
      </w:r>
    </w:p>
    <w:p w:rsidR="009F44DA" w:rsidRPr="006B3A3E" w:rsidRDefault="009F44DA" w:rsidP="009F44DA">
      <w:pPr>
        <w:spacing w:after="0" w:line="240" w:lineRule="auto"/>
        <w:jc w:val="highKashida"/>
        <w:rPr>
          <w:rFonts w:asciiTheme="majorBidi" w:hAnsiTheme="majorBidi" w:cstheme="majorBidi"/>
          <w:b/>
          <w:bCs/>
          <w:sz w:val="28"/>
          <w:szCs w:val="28"/>
        </w:rPr>
      </w:pPr>
      <w:r w:rsidRPr="006B3A3E">
        <w:rPr>
          <w:rFonts w:asciiTheme="majorBidi" w:hAnsiTheme="majorBidi" w:cstheme="majorBidi"/>
          <w:b/>
          <w:bCs/>
          <w:sz w:val="28"/>
          <w:szCs w:val="28"/>
          <w:rtl/>
        </w:rPr>
        <w:t xml:space="preserve">- متطلبات تحول المدرسة لمجتمعات تعلم مهنية </w:t>
      </w:r>
    </w:p>
    <w:p w:rsidR="009F44DA" w:rsidRPr="006B3A3E" w:rsidRDefault="009F44DA" w:rsidP="009F44DA">
      <w:pPr>
        <w:spacing w:after="0" w:line="240" w:lineRule="auto"/>
        <w:jc w:val="right"/>
        <w:rPr>
          <w:rFonts w:asciiTheme="majorBidi" w:hAnsiTheme="majorBidi" w:cstheme="majorBidi"/>
          <w:b/>
          <w:bCs/>
          <w:sz w:val="28"/>
          <w:szCs w:val="28"/>
          <w:rtl/>
        </w:rPr>
      </w:pPr>
      <w:r w:rsidRPr="006B3A3E">
        <w:rPr>
          <w:rFonts w:asciiTheme="majorBidi" w:hAnsiTheme="majorBidi" w:cstheme="majorBidi"/>
          <w:b/>
          <w:bCs/>
          <w:sz w:val="28"/>
          <w:szCs w:val="28"/>
        </w:rPr>
        <w:t>Requirements of Transforming School to Professional Learning Community</w:t>
      </w:r>
    </w:p>
    <w:p w:rsidR="009F44DA" w:rsidRPr="006B3A3E" w:rsidRDefault="009F44DA" w:rsidP="009F44DA">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  إن إشكالية تحول المدارس إلي مجتمعات تعلم مهنية تحتاج إلي جهود تربوية متعددة منها ضرورة تغيير البنية التحتية لهذه المدارس ، مع مسئوليات متعددة وإضافية للمربين العاملين في هذه المدارس ، وهذا ما أشارت إليه دراسات </w:t>
      </w:r>
    </w:p>
    <w:p w:rsidR="009F44DA" w:rsidRPr="006B3A3E" w:rsidRDefault="009F44DA" w:rsidP="009F44DA">
      <w:pPr>
        <w:autoSpaceDE w:val="0"/>
        <w:autoSpaceDN w:val="0"/>
        <w:bidi w:val="0"/>
        <w:adjustRightInd w:val="0"/>
        <w:spacing w:after="0" w:line="240" w:lineRule="auto"/>
        <w:rPr>
          <w:rFonts w:asciiTheme="majorBidi" w:hAnsiTheme="majorBidi" w:cstheme="majorBidi"/>
          <w:b/>
          <w:bCs/>
          <w:sz w:val="28"/>
          <w:szCs w:val="28"/>
        </w:rPr>
      </w:pPr>
      <w:r w:rsidRPr="006B3A3E">
        <w:rPr>
          <w:rFonts w:asciiTheme="majorBidi" w:hAnsiTheme="majorBidi" w:cstheme="majorBidi"/>
          <w:b/>
          <w:bCs/>
          <w:sz w:val="28"/>
          <w:szCs w:val="28"/>
        </w:rPr>
        <w:t xml:space="preserve"> (Leslie Jones, Gregg Stall, Debra Yarbrough , 2013)</w:t>
      </w:r>
    </w:p>
    <w:p w:rsidR="009F44DA" w:rsidRPr="006B3A3E" w:rsidRDefault="009F44DA" w:rsidP="009F44DA">
      <w:pPr>
        <w:spacing w:after="0" w:line="240" w:lineRule="auto"/>
        <w:jc w:val="highKashida"/>
        <w:rPr>
          <w:rFonts w:asciiTheme="majorBidi" w:hAnsiTheme="majorBidi" w:cstheme="majorBidi"/>
          <w:b/>
          <w:bCs/>
          <w:sz w:val="28"/>
          <w:szCs w:val="28"/>
        </w:rPr>
      </w:pPr>
      <w:r w:rsidRPr="006B3A3E">
        <w:rPr>
          <w:rFonts w:asciiTheme="majorBidi" w:hAnsiTheme="majorBidi" w:cstheme="majorBidi"/>
          <w:b/>
          <w:bCs/>
          <w:sz w:val="28"/>
          <w:szCs w:val="28"/>
          <w:rtl/>
        </w:rPr>
        <w:lastRenderedPageBreak/>
        <w:t xml:space="preserve">حول تحديات  تبني مجتمعات التعلم المهنية  في إصلاح المدارس ومنها فكرة مشاركة العديد من المربين وتحملهم مسؤوليات تربوية تلبي احتياجات الطلاب ، إضافة إلي تحسين الثقافات المهنية بينهم . ومن الأهمية بمكان إقناع هؤلاء المربين بالممارسات والمعتقدات والافتراضات و التوقعات والعوائد المرجوة من مجتمعات التعلم المهنية من أجل أن يكونوا علي استعداد لتحول أدائهم المهني من أجل تلبية ومواجهة التغييرات الهيكلية في برامج مؤسساتهم التعليمية. أيضاً تنمية كفاءات مهنية جديدة بين المعلمين هي مفاتيح لتحقيق الاستدامة لمدارسهم كمجتمعات تعلم </w:t>
      </w:r>
      <w:proofErr w:type="spellStart"/>
      <w:r w:rsidRPr="006B3A3E">
        <w:rPr>
          <w:rFonts w:asciiTheme="majorBidi" w:hAnsiTheme="majorBidi" w:cstheme="majorBidi"/>
          <w:b/>
          <w:bCs/>
          <w:sz w:val="28"/>
          <w:szCs w:val="28"/>
          <w:rtl/>
        </w:rPr>
        <w:t>مهنيية</w:t>
      </w:r>
      <w:proofErr w:type="spellEnd"/>
      <w:r w:rsidRPr="006B3A3E">
        <w:rPr>
          <w:rFonts w:asciiTheme="majorBidi" w:hAnsiTheme="majorBidi" w:cstheme="majorBidi"/>
          <w:b/>
          <w:bCs/>
          <w:sz w:val="28"/>
          <w:szCs w:val="28"/>
          <w:rtl/>
        </w:rPr>
        <w:t xml:space="preserve"> . </w:t>
      </w:r>
    </w:p>
    <w:p w:rsidR="009F44DA" w:rsidRPr="006B3A3E" w:rsidRDefault="009F44DA" w:rsidP="009F44DA">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 وفي تقرير  </w:t>
      </w:r>
      <w:r w:rsidRPr="006B3A3E">
        <w:rPr>
          <w:rFonts w:asciiTheme="majorBidi" w:hAnsiTheme="majorBidi" w:cstheme="majorBidi"/>
          <w:b/>
          <w:bCs/>
          <w:sz w:val="28"/>
          <w:szCs w:val="28"/>
        </w:rPr>
        <w:t>et.al , 2013)</w:t>
      </w:r>
      <w:r w:rsidRPr="006B3A3E">
        <w:rPr>
          <w:rFonts w:asciiTheme="majorBidi" w:hAnsiTheme="majorBidi" w:cstheme="majorBidi"/>
          <w:b/>
          <w:bCs/>
          <w:sz w:val="28"/>
          <w:szCs w:val="28"/>
          <w:rtl/>
        </w:rPr>
        <w:t xml:space="preserve"> </w:t>
      </w:r>
      <w:r w:rsidRPr="006B3A3E">
        <w:rPr>
          <w:rFonts w:asciiTheme="majorBidi" w:hAnsiTheme="majorBidi" w:cstheme="majorBidi"/>
          <w:b/>
          <w:bCs/>
          <w:sz w:val="28"/>
          <w:szCs w:val="28"/>
        </w:rPr>
        <w:t xml:space="preserve">Ray </w:t>
      </w:r>
      <w:proofErr w:type="spellStart"/>
      <w:r w:rsidRPr="006B3A3E">
        <w:rPr>
          <w:rFonts w:asciiTheme="majorBidi" w:hAnsiTheme="majorBidi" w:cstheme="majorBidi"/>
          <w:b/>
          <w:bCs/>
          <w:sz w:val="28"/>
          <w:szCs w:val="28"/>
        </w:rPr>
        <w:t>Bolam</w:t>
      </w:r>
      <w:proofErr w:type="spellEnd"/>
      <w:r w:rsidRPr="006B3A3E">
        <w:rPr>
          <w:rFonts w:asciiTheme="majorBidi" w:hAnsiTheme="majorBidi" w:cstheme="majorBidi"/>
          <w:b/>
          <w:bCs/>
          <w:sz w:val="28"/>
          <w:szCs w:val="28"/>
        </w:rPr>
        <w:t xml:space="preserve"> </w:t>
      </w:r>
      <w:r w:rsidRPr="006B3A3E">
        <w:rPr>
          <w:rFonts w:asciiTheme="majorBidi" w:hAnsiTheme="majorBidi" w:cstheme="majorBidi"/>
          <w:b/>
          <w:bCs/>
          <w:sz w:val="28"/>
          <w:szCs w:val="28"/>
          <w:rtl/>
        </w:rPr>
        <w:t xml:space="preserve">) حول فكرة مجتمع التعلم المهني باعتباره وسيلة لتعزيز المدارس وبناء القدرات على نطاق منظومة التنمية المهنية المستدامة ومن أجل تحسين فرص التعلم بين الطلاب ، </w:t>
      </w:r>
      <w:proofErr w:type="spellStart"/>
      <w:r w:rsidRPr="006B3A3E">
        <w:rPr>
          <w:rFonts w:asciiTheme="majorBidi" w:hAnsiTheme="majorBidi" w:cstheme="majorBidi"/>
          <w:b/>
          <w:bCs/>
          <w:sz w:val="28"/>
          <w:szCs w:val="28"/>
          <w:rtl/>
        </w:rPr>
        <w:t>اشار</w:t>
      </w:r>
      <w:proofErr w:type="spellEnd"/>
      <w:r w:rsidRPr="006B3A3E">
        <w:rPr>
          <w:rFonts w:asciiTheme="majorBidi" w:hAnsiTheme="majorBidi" w:cstheme="majorBidi"/>
          <w:b/>
          <w:bCs/>
          <w:sz w:val="28"/>
          <w:szCs w:val="28"/>
          <w:rtl/>
        </w:rPr>
        <w:t xml:space="preserve"> هذا التقرير إلي ثمة </w:t>
      </w:r>
      <w:r w:rsidR="00305CAE" w:rsidRPr="006B3A3E">
        <w:rPr>
          <w:rFonts w:asciiTheme="majorBidi" w:hAnsiTheme="majorBidi" w:cstheme="majorBidi"/>
          <w:b/>
          <w:bCs/>
          <w:sz w:val="28"/>
          <w:szCs w:val="28"/>
          <w:rtl/>
        </w:rPr>
        <w:t>سمات</w:t>
      </w:r>
      <w:r w:rsidRPr="006B3A3E">
        <w:rPr>
          <w:rFonts w:asciiTheme="majorBidi" w:hAnsiTheme="majorBidi" w:cstheme="majorBidi"/>
          <w:b/>
          <w:bCs/>
          <w:sz w:val="28"/>
          <w:szCs w:val="28"/>
          <w:rtl/>
        </w:rPr>
        <w:t xml:space="preserve"> وقيم مشتركة ورؤية حول تحمل المسؤولية الجماعية لتعلم التلاميذ من خلال </w:t>
      </w:r>
      <w:proofErr w:type="spellStart"/>
      <w:r w:rsidRPr="006B3A3E">
        <w:rPr>
          <w:rFonts w:asciiTheme="majorBidi" w:hAnsiTheme="majorBidi" w:cstheme="majorBidi"/>
          <w:b/>
          <w:bCs/>
          <w:sz w:val="28"/>
          <w:szCs w:val="28"/>
          <w:rtl/>
        </w:rPr>
        <w:t>التركيزعلى</w:t>
      </w:r>
      <w:proofErr w:type="spellEnd"/>
      <w:r w:rsidRPr="006B3A3E">
        <w:rPr>
          <w:rFonts w:asciiTheme="majorBidi" w:hAnsiTheme="majorBidi" w:cstheme="majorBidi"/>
          <w:b/>
          <w:bCs/>
          <w:sz w:val="28"/>
          <w:szCs w:val="28"/>
          <w:rtl/>
        </w:rPr>
        <w:t xml:space="preserve"> التعليم التعاوني ، والثقة والاحترام المتبادل و الدعم من أجل تعزيز نظام المدرسة و بناء القدرات اللازمة للتنمية المهنية المستدامة وتحسين فرص التعلم بالمؤسسات التعليمية .</w:t>
      </w:r>
    </w:p>
    <w:p w:rsidR="009F44DA" w:rsidRPr="006B3A3E" w:rsidRDefault="009F44DA" w:rsidP="009F44DA">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ويعد قرار تبني مفهوم مجتمعات التعلم المهنية للإصلاح المدرسي الخطوة والأولى و الأسهل إلا أن </w:t>
      </w:r>
      <w:proofErr w:type="spellStart"/>
      <w:r w:rsidRPr="006B3A3E">
        <w:rPr>
          <w:rFonts w:asciiTheme="majorBidi" w:hAnsiTheme="majorBidi" w:cstheme="majorBidi"/>
          <w:b/>
          <w:bCs/>
          <w:sz w:val="28"/>
          <w:szCs w:val="28"/>
          <w:rtl/>
        </w:rPr>
        <w:t>ديوفر</w:t>
      </w:r>
      <w:proofErr w:type="spellEnd"/>
      <w:r w:rsidRPr="006B3A3E">
        <w:rPr>
          <w:rFonts w:asciiTheme="majorBidi" w:hAnsiTheme="majorBidi" w:cstheme="majorBidi"/>
          <w:b/>
          <w:bCs/>
          <w:sz w:val="28"/>
          <w:szCs w:val="28"/>
          <w:rtl/>
        </w:rPr>
        <w:t xml:space="preserve"> </w:t>
      </w:r>
      <w:proofErr w:type="spellStart"/>
      <w:r w:rsidRPr="006B3A3E">
        <w:rPr>
          <w:rFonts w:asciiTheme="majorBidi" w:hAnsiTheme="majorBidi" w:cstheme="majorBidi"/>
          <w:b/>
          <w:bCs/>
          <w:sz w:val="28"/>
          <w:szCs w:val="28"/>
          <w:rtl/>
        </w:rPr>
        <w:t>إيكار</w:t>
      </w:r>
      <w:proofErr w:type="spellEnd"/>
      <w:r w:rsidRPr="006B3A3E">
        <w:rPr>
          <w:rFonts w:asciiTheme="majorBidi" w:hAnsiTheme="majorBidi" w:cstheme="majorBidi"/>
          <w:b/>
          <w:bCs/>
          <w:sz w:val="28"/>
          <w:szCs w:val="28"/>
          <w:rtl/>
        </w:rPr>
        <w:t xml:space="preserve"> و </w:t>
      </w:r>
      <w:proofErr w:type="spellStart"/>
      <w:r w:rsidRPr="006B3A3E">
        <w:rPr>
          <w:rFonts w:asciiTheme="majorBidi" w:hAnsiTheme="majorBidi" w:cstheme="majorBidi"/>
          <w:b/>
          <w:bCs/>
          <w:sz w:val="28"/>
          <w:szCs w:val="28"/>
          <w:rtl/>
        </w:rPr>
        <w:t>ديوفر</w:t>
      </w:r>
      <w:proofErr w:type="spellEnd"/>
      <w:r w:rsidRPr="006B3A3E">
        <w:rPr>
          <w:rFonts w:asciiTheme="majorBidi" w:hAnsiTheme="majorBidi" w:cstheme="majorBidi"/>
          <w:b/>
          <w:bCs/>
          <w:sz w:val="28"/>
          <w:szCs w:val="28"/>
          <w:rtl/>
        </w:rPr>
        <w:t xml:space="preserve"> (2005) </w:t>
      </w:r>
      <w:proofErr w:type="spellStart"/>
      <w:r w:rsidRPr="006B3A3E">
        <w:rPr>
          <w:rFonts w:asciiTheme="majorBidi" w:hAnsiTheme="majorBidi" w:cstheme="majorBidi"/>
          <w:b/>
          <w:bCs/>
          <w:sz w:val="28"/>
          <w:szCs w:val="28"/>
        </w:rPr>
        <w:t>Dufour</w:t>
      </w:r>
      <w:proofErr w:type="spellEnd"/>
      <w:r w:rsidRPr="006B3A3E">
        <w:rPr>
          <w:rFonts w:asciiTheme="majorBidi" w:hAnsiTheme="majorBidi" w:cstheme="majorBidi"/>
          <w:b/>
          <w:bCs/>
          <w:sz w:val="28"/>
          <w:szCs w:val="28"/>
        </w:rPr>
        <w:t xml:space="preserve">, </w:t>
      </w:r>
      <w:proofErr w:type="spellStart"/>
      <w:r w:rsidRPr="006B3A3E">
        <w:rPr>
          <w:rFonts w:asciiTheme="majorBidi" w:hAnsiTheme="majorBidi" w:cstheme="majorBidi"/>
          <w:b/>
          <w:bCs/>
          <w:sz w:val="28"/>
          <w:szCs w:val="28"/>
        </w:rPr>
        <w:t>Eaker</w:t>
      </w:r>
      <w:proofErr w:type="spellEnd"/>
      <w:r w:rsidRPr="006B3A3E">
        <w:rPr>
          <w:rFonts w:asciiTheme="majorBidi" w:hAnsiTheme="majorBidi" w:cstheme="majorBidi"/>
          <w:b/>
          <w:bCs/>
          <w:sz w:val="28"/>
          <w:szCs w:val="28"/>
        </w:rPr>
        <w:t xml:space="preserve"> and </w:t>
      </w:r>
      <w:proofErr w:type="spellStart"/>
      <w:r w:rsidRPr="006B3A3E">
        <w:rPr>
          <w:rFonts w:asciiTheme="majorBidi" w:hAnsiTheme="majorBidi" w:cstheme="majorBidi"/>
          <w:b/>
          <w:bCs/>
          <w:sz w:val="28"/>
          <w:szCs w:val="28"/>
        </w:rPr>
        <w:t>Dufour</w:t>
      </w:r>
      <w:proofErr w:type="spellEnd"/>
      <w:r w:rsidRPr="006B3A3E">
        <w:rPr>
          <w:rFonts w:asciiTheme="majorBidi" w:hAnsiTheme="majorBidi" w:cstheme="majorBidi"/>
          <w:b/>
          <w:bCs/>
          <w:sz w:val="28"/>
          <w:szCs w:val="28"/>
          <w:rtl/>
        </w:rPr>
        <w:t xml:space="preserve"> يريان أن جهود ثلاثة عقود أثبتت أن التطبيق الناجح للمفهوم يعد الأكثر صعوبة. ولاغرو أن تحول المدرسة نحو تبني و تطبيق مجتمعات التعلم المهنية يقتضي تحولاً نوعياً في الفكر و الممارسة ينطلق ذلك من خلال مرتكزات المفهوم ذاته و </w:t>
      </w:r>
      <w:r w:rsidR="00305CAE" w:rsidRPr="006B3A3E">
        <w:rPr>
          <w:rFonts w:asciiTheme="majorBidi" w:hAnsiTheme="majorBidi" w:cstheme="majorBidi"/>
          <w:b/>
          <w:bCs/>
          <w:sz w:val="28"/>
          <w:szCs w:val="28"/>
          <w:rtl/>
        </w:rPr>
        <w:t>سمات</w:t>
      </w:r>
      <w:r w:rsidRPr="006B3A3E">
        <w:rPr>
          <w:rFonts w:asciiTheme="majorBidi" w:hAnsiTheme="majorBidi" w:cstheme="majorBidi"/>
          <w:b/>
          <w:bCs/>
          <w:sz w:val="28"/>
          <w:szCs w:val="28"/>
          <w:rtl/>
        </w:rPr>
        <w:t xml:space="preserve">ه و </w:t>
      </w:r>
      <w:proofErr w:type="spellStart"/>
      <w:r w:rsidRPr="006B3A3E">
        <w:rPr>
          <w:rFonts w:asciiTheme="majorBidi" w:hAnsiTheme="majorBidi" w:cstheme="majorBidi"/>
          <w:b/>
          <w:bCs/>
          <w:sz w:val="28"/>
          <w:szCs w:val="28"/>
          <w:rtl/>
        </w:rPr>
        <w:t>ماينطوي</w:t>
      </w:r>
      <w:proofErr w:type="spellEnd"/>
      <w:r w:rsidRPr="006B3A3E">
        <w:rPr>
          <w:rFonts w:asciiTheme="majorBidi" w:hAnsiTheme="majorBidi" w:cstheme="majorBidi"/>
          <w:b/>
          <w:bCs/>
          <w:sz w:val="28"/>
          <w:szCs w:val="28"/>
          <w:rtl/>
        </w:rPr>
        <w:t xml:space="preserve"> عليه من تغيير في الهيكل </w:t>
      </w:r>
      <w:proofErr w:type="spellStart"/>
      <w:r w:rsidRPr="006B3A3E">
        <w:rPr>
          <w:rFonts w:asciiTheme="majorBidi" w:hAnsiTheme="majorBidi" w:cstheme="majorBidi"/>
          <w:b/>
          <w:bCs/>
          <w:sz w:val="28"/>
          <w:szCs w:val="28"/>
          <w:rtl/>
        </w:rPr>
        <w:t>التظيمي</w:t>
      </w:r>
      <w:proofErr w:type="spellEnd"/>
      <w:r w:rsidRPr="006B3A3E">
        <w:rPr>
          <w:rFonts w:asciiTheme="majorBidi" w:hAnsiTheme="majorBidi" w:cstheme="majorBidi"/>
          <w:b/>
          <w:bCs/>
          <w:sz w:val="28"/>
          <w:szCs w:val="28"/>
          <w:rtl/>
        </w:rPr>
        <w:t xml:space="preserve"> للمدرسة           و الإجراءات و الممارسات اليومية و التي تتخلص في المحاور الرئيسة التالية : </w:t>
      </w:r>
    </w:p>
    <w:p w:rsidR="009F44DA" w:rsidRPr="006B3A3E" w:rsidRDefault="009F44DA" w:rsidP="009F44DA">
      <w:pPr>
        <w:spacing w:after="0" w:line="240" w:lineRule="auto"/>
        <w:jc w:val="highKashida"/>
        <w:rPr>
          <w:rFonts w:asciiTheme="majorBidi" w:hAnsiTheme="majorBidi" w:cstheme="majorBidi"/>
          <w:b/>
          <w:bCs/>
          <w:sz w:val="28"/>
          <w:szCs w:val="28"/>
          <w:rtl/>
        </w:rPr>
      </w:pPr>
    </w:p>
    <w:p w:rsidR="009F44DA" w:rsidRPr="006B3A3E" w:rsidRDefault="009F44DA" w:rsidP="009F44DA">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1.القيادة </w:t>
      </w:r>
      <w:r w:rsidRPr="006B3A3E">
        <w:rPr>
          <w:rFonts w:asciiTheme="majorBidi" w:hAnsiTheme="majorBidi" w:cstheme="majorBidi"/>
          <w:b/>
          <w:bCs/>
          <w:sz w:val="28"/>
          <w:szCs w:val="28"/>
        </w:rPr>
        <w:t>Leadership</w:t>
      </w:r>
    </w:p>
    <w:p w:rsidR="009F44DA" w:rsidRPr="006B3A3E" w:rsidRDefault="009F44DA" w:rsidP="009F44DA">
      <w:pPr>
        <w:spacing w:after="0" w:line="240" w:lineRule="auto"/>
        <w:jc w:val="highKashida"/>
        <w:rPr>
          <w:rFonts w:asciiTheme="majorBidi" w:hAnsiTheme="majorBidi" w:cstheme="majorBidi"/>
          <w:b/>
          <w:bCs/>
          <w:sz w:val="28"/>
          <w:szCs w:val="28"/>
        </w:rPr>
      </w:pPr>
      <w:r w:rsidRPr="006B3A3E">
        <w:rPr>
          <w:rFonts w:asciiTheme="majorBidi" w:hAnsiTheme="majorBidi" w:cstheme="majorBidi"/>
          <w:b/>
          <w:bCs/>
          <w:sz w:val="28"/>
          <w:szCs w:val="28"/>
          <w:rtl/>
        </w:rPr>
        <w:t xml:space="preserve">  تعد القيادة التربوية عنصر مهماً وفاعل في تحول المدرسة لمجتمعات تعلم مهنية  لاسيما أن النقد الموجه للنموذج </w:t>
      </w:r>
      <w:proofErr w:type="spellStart"/>
      <w:r w:rsidRPr="006B3A3E">
        <w:rPr>
          <w:rFonts w:asciiTheme="majorBidi" w:hAnsiTheme="majorBidi" w:cstheme="majorBidi"/>
          <w:b/>
          <w:bCs/>
          <w:sz w:val="28"/>
          <w:szCs w:val="28"/>
          <w:rtl/>
        </w:rPr>
        <w:t>المصنعي</w:t>
      </w:r>
      <w:proofErr w:type="spellEnd"/>
      <w:r w:rsidRPr="006B3A3E">
        <w:rPr>
          <w:rFonts w:asciiTheme="majorBidi" w:hAnsiTheme="majorBidi" w:cstheme="majorBidi"/>
          <w:b/>
          <w:bCs/>
          <w:sz w:val="28"/>
          <w:szCs w:val="28"/>
          <w:rtl/>
        </w:rPr>
        <w:t xml:space="preserve"> القائم بالمدارس موجه نحو هرمية القرار ، و المركزية ، و البيروقراطية. من هنا يأتي عنصر القيادة كمحور ارتكاز في مبادرة الإصلاح المدرسي من خلال القيادة </w:t>
      </w:r>
      <w:proofErr w:type="spellStart"/>
      <w:r w:rsidRPr="006B3A3E">
        <w:rPr>
          <w:rFonts w:asciiTheme="majorBidi" w:hAnsiTheme="majorBidi" w:cstheme="majorBidi"/>
          <w:b/>
          <w:bCs/>
          <w:sz w:val="28"/>
          <w:szCs w:val="28"/>
          <w:rtl/>
        </w:rPr>
        <w:t>التشاركية</w:t>
      </w:r>
      <w:proofErr w:type="spellEnd"/>
      <w:r w:rsidRPr="006B3A3E">
        <w:rPr>
          <w:rFonts w:asciiTheme="majorBidi" w:hAnsiTheme="majorBidi" w:cstheme="majorBidi"/>
          <w:b/>
          <w:bCs/>
          <w:sz w:val="28"/>
          <w:szCs w:val="28"/>
          <w:rtl/>
        </w:rPr>
        <w:t xml:space="preserve"> . و في هذا السياق يرى </w:t>
      </w:r>
      <w:proofErr w:type="spellStart"/>
      <w:r w:rsidRPr="006B3A3E">
        <w:rPr>
          <w:rFonts w:asciiTheme="majorBidi" w:hAnsiTheme="majorBidi" w:cstheme="majorBidi"/>
          <w:b/>
          <w:bCs/>
          <w:sz w:val="28"/>
          <w:szCs w:val="28"/>
          <w:rtl/>
        </w:rPr>
        <w:t>فولن</w:t>
      </w:r>
      <w:proofErr w:type="spellEnd"/>
      <w:r w:rsidRPr="006B3A3E">
        <w:rPr>
          <w:rFonts w:asciiTheme="majorBidi" w:hAnsiTheme="majorBidi" w:cstheme="majorBidi"/>
          <w:b/>
          <w:bCs/>
          <w:sz w:val="28"/>
          <w:szCs w:val="28"/>
          <w:rtl/>
        </w:rPr>
        <w:t xml:space="preserve"> (2005) </w:t>
      </w:r>
      <w:proofErr w:type="spellStart"/>
      <w:r w:rsidRPr="006B3A3E">
        <w:rPr>
          <w:rFonts w:asciiTheme="majorBidi" w:hAnsiTheme="majorBidi" w:cstheme="majorBidi"/>
          <w:b/>
          <w:bCs/>
          <w:sz w:val="28"/>
          <w:szCs w:val="28"/>
        </w:rPr>
        <w:t>Fullan</w:t>
      </w:r>
      <w:proofErr w:type="spellEnd"/>
      <w:r w:rsidRPr="006B3A3E">
        <w:rPr>
          <w:rFonts w:asciiTheme="majorBidi" w:hAnsiTheme="majorBidi" w:cstheme="majorBidi"/>
          <w:b/>
          <w:bCs/>
          <w:sz w:val="28"/>
          <w:szCs w:val="28"/>
          <w:rtl/>
        </w:rPr>
        <w:t xml:space="preserve"> أن العلامة الفارقة للقيادة بالمدرسة ليس بحجم التأثير على المخرج النهائي إنجاز الطلاب بل بكم القيادة التي يصنعها في الخطوط الخلفية للمدرسة لتذهب بها إلى أبعد مدى.</w:t>
      </w:r>
    </w:p>
    <w:p w:rsidR="009F44DA" w:rsidRPr="006B3A3E" w:rsidRDefault="009F44DA" w:rsidP="009F44DA">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  كما أن القيادة المدرسية تعتبر عنصراً مهماً من عناصر القيادة التربوية  ، والتي تعمل على حفز كافة عناصر العملية التربوية وتنشيطها ، والقيادة المدرسية هي  وسيلة  لتحقيق أهداف  العملية التربوية من خلال تنظيم المدرسة وتوجيه حركة العمل بها على أسس عملية تمكنها  من تحقيق أهدافها .</w:t>
      </w:r>
    </w:p>
    <w:p w:rsidR="009F44DA" w:rsidRPr="006B3A3E" w:rsidRDefault="009F44DA" w:rsidP="009F44DA">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 كما يؤكد </w:t>
      </w:r>
      <w:proofErr w:type="spellStart"/>
      <w:r w:rsidRPr="006B3A3E">
        <w:rPr>
          <w:rFonts w:asciiTheme="majorBidi" w:hAnsiTheme="majorBidi" w:cstheme="majorBidi"/>
          <w:b/>
          <w:bCs/>
          <w:sz w:val="28"/>
          <w:szCs w:val="28"/>
          <w:rtl/>
        </w:rPr>
        <w:t>كرسمان</w:t>
      </w:r>
      <w:proofErr w:type="spellEnd"/>
      <w:r w:rsidRPr="006B3A3E">
        <w:rPr>
          <w:rFonts w:asciiTheme="majorBidi" w:hAnsiTheme="majorBidi" w:cstheme="majorBidi"/>
          <w:b/>
          <w:bCs/>
          <w:sz w:val="28"/>
          <w:szCs w:val="28"/>
          <w:rtl/>
        </w:rPr>
        <w:t xml:space="preserve"> (2005) </w:t>
      </w:r>
      <w:r w:rsidRPr="006B3A3E">
        <w:rPr>
          <w:rFonts w:asciiTheme="majorBidi" w:hAnsiTheme="majorBidi" w:cstheme="majorBidi"/>
          <w:b/>
          <w:bCs/>
          <w:sz w:val="28"/>
          <w:szCs w:val="28"/>
        </w:rPr>
        <w:t>Chrisman</w:t>
      </w:r>
      <w:r w:rsidRPr="006B3A3E">
        <w:rPr>
          <w:rFonts w:asciiTheme="majorBidi" w:hAnsiTheme="majorBidi" w:cstheme="majorBidi"/>
          <w:b/>
          <w:bCs/>
          <w:sz w:val="28"/>
          <w:szCs w:val="28"/>
          <w:rtl/>
        </w:rPr>
        <w:t xml:space="preserve"> على ضرورة أن تكون القيادة في مجتمعات التعلم المهنية </w:t>
      </w:r>
      <w:proofErr w:type="spellStart"/>
      <w:r w:rsidRPr="006B3A3E">
        <w:rPr>
          <w:rFonts w:asciiTheme="majorBidi" w:hAnsiTheme="majorBidi" w:cstheme="majorBidi"/>
          <w:b/>
          <w:bCs/>
          <w:sz w:val="28"/>
          <w:szCs w:val="28"/>
          <w:rtl/>
        </w:rPr>
        <w:t>تشاركية</w:t>
      </w:r>
      <w:proofErr w:type="spellEnd"/>
      <w:r w:rsidRPr="006B3A3E">
        <w:rPr>
          <w:rFonts w:asciiTheme="majorBidi" w:hAnsiTheme="majorBidi" w:cstheme="majorBidi"/>
          <w:b/>
          <w:bCs/>
          <w:sz w:val="28"/>
          <w:szCs w:val="28"/>
          <w:rtl/>
        </w:rPr>
        <w:t xml:space="preserve"> مع المعلمين مما يجعل الإصلاح المدرسي أكثر فاعلية ؛ إذ أن مشاركة المعلمين في القيادة كما يرى كل من </w:t>
      </w:r>
      <w:proofErr w:type="spellStart"/>
      <w:r w:rsidRPr="006B3A3E">
        <w:rPr>
          <w:rFonts w:asciiTheme="majorBidi" w:hAnsiTheme="majorBidi" w:cstheme="majorBidi"/>
          <w:b/>
          <w:bCs/>
          <w:sz w:val="28"/>
          <w:szCs w:val="28"/>
          <w:rtl/>
        </w:rPr>
        <w:t>اندوريس</w:t>
      </w:r>
      <w:proofErr w:type="spellEnd"/>
      <w:r w:rsidRPr="006B3A3E">
        <w:rPr>
          <w:rFonts w:asciiTheme="majorBidi" w:hAnsiTheme="majorBidi" w:cstheme="majorBidi"/>
          <w:b/>
          <w:bCs/>
          <w:sz w:val="28"/>
          <w:szCs w:val="28"/>
          <w:rtl/>
        </w:rPr>
        <w:t xml:space="preserve"> و لويس (2002) </w:t>
      </w:r>
      <w:r w:rsidRPr="006B3A3E">
        <w:rPr>
          <w:rFonts w:asciiTheme="majorBidi" w:hAnsiTheme="majorBidi" w:cstheme="majorBidi"/>
          <w:b/>
          <w:bCs/>
          <w:sz w:val="28"/>
          <w:szCs w:val="28"/>
        </w:rPr>
        <w:t>Andrews and Lewis</w:t>
      </w:r>
      <w:r w:rsidRPr="006B3A3E">
        <w:rPr>
          <w:rFonts w:asciiTheme="majorBidi" w:hAnsiTheme="majorBidi" w:cstheme="majorBidi"/>
          <w:b/>
          <w:bCs/>
          <w:sz w:val="28"/>
          <w:szCs w:val="28"/>
          <w:rtl/>
        </w:rPr>
        <w:t xml:space="preserve"> تزيد من شعور </w:t>
      </w:r>
      <w:r w:rsidRPr="006B3A3E">
        <w:rPr>
          <w:rFonts w:asciiTheme="majorBidi" w:hAnsiTheme="majorBidi" w:cstheme="majorBidi"/>
          <w:b/>
          <w:bCs/>
          <w:sz w:val="28"/>
          <w:szCs w:val="28"/>
          <w:rtl/>
        </w:rPr>
        <w:lastRenderedPageBreak/>
        <w:t xml:space="preserve">المعلمين بالانتماء و </w:t>
      </w:r>
      <w:proofErr w:type="spellStart"/>
      <w:r w:rsidRPr="006B3A3E">
        <w:rPr>
          <w:rFonts w:asciiTheme="majorBidi" w:hAnsiTheme="majorBidi" w:cstheme="majorBidi"/>
          <w:b/>
          <w:bCs/>
          <w:sz w:val="28"/>
          <w:szCs w:val="28"/>
          <w:rtl/>
        </w:rPr>
        <w:t>الإلتزام</w:t>
      </w:r>
      <w:proofErr w:type="spellEnd"/>
      <w:r w:rsidRPr="006B3A3E">
        <w:rPr>
          <w:rFonts w:asciiTheme="majorBidi" w:hAnsiTheme="majorBidi" w:cstheme="majorBidi"/>
          <w:b/>
          <w:bCs/>
          <w:sz w:val="28"/>
          <w:szCs w:val="28"/>
          <w:rtl/>
        </w:rPr>
        <w:t xml:space="preserve"> بالقرارات و ما يترتب عليها من أفعال. ويضيف كل من </w:t>
      </w:r>
      <w:proofErr w:type="spellStart"/>
      <w:r w:rsidRPr="006B3A3E">
        <w:rPr>
          <w:rFonts w:asciiTheme="majorBidi" w:hAnsiTheme="majorBidi" w:cstheme="majorBidi"/>
          <w:b/>
          <w:bCs/>
          <w:sz w:val="28"/>
          <w:szCs w:val="28"/>
          <w:rtl/>
        </w:rPr>
        <w:t>هارجريفز</w:t>
      </w:r>
      <w:proofErr w:type="spellEnd"/>
      <w:r w:rsidRPr="006B3A3E">
        <w:rPr>
          <w:rFonts w:asciiTheme="majorBidi" w:hAnsiTheme="majorBidi" w:cstheme="majorBidi"/>
          <w:b/>
          <w:bCs/>
          <w:sz w:val="28"/>
          <w:szCs w:val="28"/>
          <w:rtl/>
        </w:rPr>
        <w:t xml:space="preserve"> و فينك (2004) </w:t>
      </w:r>
      <w:r w:rsidRPr="006B3A3E">
        <w:rPr>
          <w:rFonts w:asciiTheme="majorBidi" w:hAnsiTheme="majorBidi" w:cstheme="majorBidi"/>
          <w:b/>
          <w:bCs/>
          <w:sz w:val="28"/>
          <w:szCs w:val="28"/>
        </w:rPr>
        <w:t>Hargreaves and Fink</w:t>
      </w:r>
      <w:r w:rsidRPr="006B3A3E">
        <w:rPr>
          <w:rFonts w:asciiTheme="majorBidi" w:hAnsiTheme="majorBidi" w:cstheme="majorBidi"/>
          <w:b/>
          <w:bCs/>
          <w:sz w:val="28"/>
          <w:szCs w:val="28"/>
          <w:rtl/>
        </w:rPr>
        <w:t xml:space="preserve"> أن المشاركة الفاعلة للمعلمين في الفرق التعاونية يوسع من فرص المعلمين ليصبحوا مشاركين كقادة.</w:t>
      </w:r>
    </w:p>
    <w:p w:rsidR="009F44DA" w:rsidRPr="006B3A3E" w:rsidRDefault="009F44DA" w:rsidP="009F44DA">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وفي ضوء </w:t>
      </w:r>
      <w:proofErr w:type="spellStart"/>
      <w:r w:rsidRPr="006B3A3E">
        <w:rPr>
          <w:rFonts w:asciiTheme="majorBidi" w:hAnsiTheme="majorBidi" w:cstheme="majorBidi"/>
          <w:b/>
          <w:bCs/>
          <w:sz w:val="28"/>
          <w:szCs w:val="28"/>
          <w:rtl/>
        </w:rPr>
        <w:t>ماسبق</w:t>
      </w:r>
      <w:proofErr w:type="spellEnd"/>
      <w:r w:rsidRPr="006B3A3E">
        <w:rPr>
          <w:rFonts w:asciiTheme="majorBidi" w:hAnsiTheme="majorBidi" w:cstheme="majorBidi"/>
          <w:b/>
          <w:bCs/>
          <w:sz w:val="28"/>
          <w:szCs w:val="28"/>
          <w:rtl/>
        </w:rPr>
        <w:t xml:space="preserve"> تتطلب مجتمعات التعلم المهنية نمطاً مختلف من القيادة يوسع من مشاركة المعلمين في عملية صنع القرار لاسيما تلك المرتبطة بتحسين ممارساتهم المهنية ، و يشجع الاستقلالية ، و يعزز مبدأ المحاسبية و الشفافية ، و يمكن المعلمين ليمارسوا أدواراً قيادية . إن مثل هذه الممارسات ستخلق مناخ إيجابياً يتبنى الإصلاح كهدف جوهري لهذا التحول و ينمي قيم العمل التعاوني .</w:t>
      </w:r>
    </w:p>
    <w:p w:rsidR="009F44DA" w:rsidRPr="006B3A3E" w:rsidRDefault="009F44DA" w:rsidP="009F44DA">
      <w:pPr>
        <w:spacing w:after="0" w:line="240" w:lineRule="auto"/>
        <w:jc w:val="highKashida"/>
        <w:rPr>
          <w:rFonts w:asciiTheme="majorBidi" w:hAnsiTheme="majorBidi" w:cstheme="majorBidi"/>
          <w:b/>
          <w:bCs/>
          <w:sz w:val="28"/>
          <w:szCs w:val="28"/>
          <w:rtl/>
        </w:rPr>
      </w:pPr>
    </w:p>
    <w:p w:rsidR="009F44DA" w:rsidRPr="006B3A3E" w:rsidRDefault="009F44DA" w:rsidP="009F44DA">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2.الثقافة التعاونية </w:t>
      </w:r>
      <w:r w:rsidRPr="006B3A3E">
        <w:rPr>
          <w:rFonts w:asciiTheme="majorBidi" w:hAnsiTheme="majorBidi" w:cstheme="majorBidi"/>
          <w:b/>
          <w:bCs/>
          <w:sz w:val="28"/>
          <w:szCs w:val="28"/>
        </w:rPr>
        <w:t xml:space="preserve">Collaborative Culture </w:t>
      </w:r>
    </w:p>
    <w:p w:rsidR="009F44DA" w:rsidRPr="006B3A3E" w:rsidRDefault="009F44DA" w:rsidP="009F44DA">
      <w:pPr>
        <w:spacing w:after="0" w:line="240" w:lineRule="auto"/>
        <w:jc w:val="highKashida"/>
        <w:rPr>
          <w:rFonts w:asciiTheme="majorBidi" w:hAnsiTheme="majorBidi" w:cstheme="majorBidi"/>
          <w:b/>
          <w:bCs/>
          <w:sz w:val="28"/>
          <w:szCs w:val="28"/>
        </w:rPr>
      </w:pPr>
      <w:r w:rsidRPr="006B3A3E">
        <w:rPr>
          <w:rFonts w:asciiTheme="majorBidi" w:hAnsiTheme="majorBidi" w:cstheme="majorBidi"/>
          <w:b/>
          <w:bCs/>
          <w:sz w:val="28"/>
          <w:szCs w:val="28"/>
          <w:rtl/>
        </w:rPr>
        <w:t xml:space="preserve">إن مفهوم مجتمعات التعلم المهنية مناهض للنمط التقليدي القائم بالمدرسة الذي يقوم على توزع المدرسة في عدد من الفصول الدراسية و مجموعة من المعلمين المستقلين </w:t>
      </w:r>
      <w:proofErr w:type="spellStart"/>
      <w:r w:rsidRPr="006B3A3E">
        <w:rPr>
          <w:rFonts w:asciiTheme="majorBidi" w:hAnsiTheme="majorBidi" w:cstheme="majorBidi"/>
          <w:b/>
          <w:bCs/>
          <w:sz w:val="28"/>
          <w:szCs w:val="28"/>
          <w:rtl/>
        </w:rPr>
        <w:t>المسؤولون</w:t>
      </w:r>
      <w:proofErr w:type="spellEnd"/>
      <w:r w:rsidRPr="006B3A3E">
        <w:rPr>
          <w:rFonts w:asciiTheme="majorBidi" w:hAnsiTheme="majorBidi" w:cstheme="majorBidi"/>
          <w:b/>
          <w:bCs/>
          <w:sz w:val="28"/>
          <w:szCs w:val="28"/>
          <w:rtl/>
        </w:rPr>
        <w:t xml:space="preserve"> فقط عما يحدث في فصولهم ( </w:t>
      </w:r>
      <w:proofErr w:type="spellStart"/>
      <w:r w:rsidRPr="006B3A3E">
        <w:rPr>
          <w:rFonts w:asciiTheme="majorBidi" w:hAnsiTheme="majorBidi" w:cstheme="majorBidi"/>
          <w:b/>
          <w:bCs/>
          <w:sz w:val="28"/>
          <w:szCs w:val="28"/>
          <w:rtl/>
        </w:rPr>
        <w:t>ديوفر</w:t>
      </w:r>
      <w:proofErr w:type="spellEnd"/>
      <w:r w:rsidRPr="006B3A3E">
        <w:rPr>
          <w:rFonts w:asciiTheme="majorBidi" w:hAnsiTheme="majorBidi" w:cstheme="majorBidi"/>
          <w:b/>
          <w:bCs/>
          <w:sz w:val="28"/>
          <w:szCs w:val="28"/>
          <w:rtl/>
        </w:rPr>
        <w:t xml:space="preserve"> ، 2009</w:t>
      </w:r>
      <w:r w:rsidRPr="006B3A3E">
        <w:rPr>
          <w:rFonts w:asciiTheme="majorBidi" w:hAnsiTheme="majorBidi" w:cstheme="majorBidi"/>
          <w:b/>
          <w:bCs/>
          <w:sz w:val="28"/>
          <w:szCs w:val="28"/>
        </w:rPr>
        <w:t xml:space="preserve"> (</w:t>
      </w:r>
      <w:proofErr w:type="spellStart"/>
      <w:r w:rsidRPr="006B3A3E">
        <w:rPr>
          <w:rFonts w:asciiTheme="majorBidi" w:hAnsiTheme="majorBidi" w:cstheme="majorBidi"/>
          <w:b/>
          <w:bCs/>
          <w:sz w:val="28"/>
          <w:szCs w:val="28"/>
        </w:rPr>
        <w:t>Dufour</w:t>
      </w:r>
      <w:proofErr w:type="spellEnd"/>
      <w:r w:rsidRPr="006B3A3E">
        <w:rPr>
          <w:rFonts w:asciiTheme="majorBidi" w:hAnsiTheme="majorBidi" w:cstheme="majorBidi"/>
          <w:b/>
          <w:bCs/>
          <w:sz w:val="28"/>
          <w:szCs w:val="28"/>
        </w:rPr>
        <w:t xml:space="preserve"> </w:t>
      </w:r>
      <w:r w:rsidRPr="006B3A3E">
        <w:rPr>
          <w:rFonts w:asciiTheme="majorBidi" w:hAnsiTheme="majorBidi" w:cstheme="majorBidi"/>
          <w:b/>
          <w:bCs/>
          <w:sz w:val="28"/>
          <w:szCs w:val="28"/>
          <w:rtl/>
        </w:rPr>
        <w:t xml:space="preserve">، وفي هذه الثقافة القائمة على الفردية و </w:t>
      </w:r>
      <w:proofErr w:type="spellStart"/>
      <w:r w:rsidRPr="006B3A3E">
        <w:rPr>
          <w:rFonts w:asciiTheme="majorBidi" w:hAnsiTheme="majorBidi" w:cstheme="majorBidi"/>
          <w:b/>
          <w:bCs/>
          <w:sz w:val="28"/>
          <w:szCs w:val="28"/>
          <w:rtl/>
        </w:rPr>
        <w:t>الإنعزلية</w:t>
      </w:r>
      <w:proofErr w:type="spellEnd"/>
      <w:r w:rsidRPr="006B3A3E">
        <w:rPr>
          <w:rFonts w:asciiTheme="majorBidi" w:hAnsiTheme="majorBidi" w:cstheme="majorBidi"/>
          <w:b/>
          <w:bCs/>
          <w:sz w:val="28"/>
          <w:szCs w:val="28"/>
          <w:rtl/>
        </w:rPr>
        <w:t xml:space="preserve"> بين المعلمين يصبح أفراد المعلمين محط التركيز في إحداث الإصلاح المدرسي بتغيير هذه الثقافة بتنمية و تعزيز قيم العمل </w:t>
      </w:r>
      <w:proofErr w:type="spellStart"/>
      <w:r w:rsidRPr="006B3A3E">
        <w:rPr>
          <w:rFonts w:asciiTheme="majorBidi" w:hAnsiTheme="majorBidi" w:cstheme="majorBidi"/>
          <w:b/>
          <w:bCs/>
          <w:sz w:val="28"/>
          <w:szCs w:val="28"/>
          <w:rtl/>
        </w:rPr>
        <w:t>الفريقي</w:t>
      </w:r>
      <w:proofErr w:type="spellEnd"/>
      <w:r w:rsidRPr="006B3A3E">
        <w:rPr>
          <w:rFonts w:asciiTheme="majorBidi" w:hAnsiTheme="majorBidi" w:cstheme="majorBidi"/>
          <w:b/>
          <w:bCs/>
          <w:sz w:val="28"/>
          <w:szCs w:val="28"/>
          <w:rtl/>
        </w:rPr>
        <w:t xml:space="preserve"> التعاوني. </w:t>
      </w:r>
    </w:p>
    <w:p w:rsidR="009F44DA" w:rsidRPr="006B3A3E" w:rsidRDefault="009F44DA" w:rsidP="009F44DA">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ويؤكد </w:t>
      </w:r>
      <w:proofErr w:type="spellStart"/>
      <w:r w:rsidRPr="006B3A3E">
        <w:rPr>
          <w:rFonts w:asciiTheme="majorBidi" w:hAnsiTheme="majorBidi" w:cstheme="majorBidi"/>
          <w:b/>
          <w:bCs/>
          <w:sz w:val="28"/>
          <w:szCs w:val="28"/>
          <w:rtl/>
        </w:rPr>
        <w:t>فولن</w:t>
      </w:r>
      <w:proofErr w:type="spellEnd"/>
      <w:r w:rsidRPr="006B3A3E">
        <w:rPr>
          <w:rFonts w:asciiTheme="majorBidi" w:hAnsiTheme="majorBidi" w:cstheme="majorBidi"/>
          <w:b/>
          <w:bCs/>
          <w:sz w:val="28"/>
          <w:szCs w:val="28"/>
          <w:rtl/>
        </w:rPr>
        <w:t xml:space="preserve"> (2006) </w:t>
      </w:r>
      <w:proofErr w:type="spellStart"/>
      <w:r w:rsidRPr="006B3A3E">
        <w:rPr>
          <w:rFonts w:asciiTheme="majorBidi" w:hAnsiTheme="majorBidi" w:cstheme="majorBidi"/>
          <w:b/>
          <w:bCs/>
          <w:sz w:val="28"/>
          <w:szCs w:val="28"/>
        </w:rPr>
        <w:t>Fullan</w:t>
      </w:r>
      <w:proofErr w:type="spellEnd"/>
      <w:r w:rsidRPr="006B3A3E">
        <w:rPr>
          <w:rFonts w:asciiTheme="majorBidi" w:hAnsiTheme="majorBidi" w:cstheme="majorBidi"/>
          <w:b/>
          <w:bCs/>
          <w:sz w:val="28"/>
          <w:szCs w:val="28"/>
        </w:rPr>
        <w:t xml:space="preserve"> </w:t>
      </w:r>
      <w:r w:rsidRPr="006B3A3E">
        <w:rPr>
          <w:rFonts w:asciiTheme="majorBidi" w:hAnsiTheme="majorBidi" w:cstheme="majorBidi"/>
          <w:b/>
          <w:bCs/>
          <w:sz w:val="28"/>
          <w:szCs w:val="28"/>
          <w:rtl/>
        </w:rPr>
        <w:t xml:space="preserve"> أن تبنى مجتمعات التعلم المهنية هو من أجل بناء الثقافة التعاونية كما يضع </w:t>
      </w:r>
      <w:proofErr w:type="spellStart"/>
      <w:r w:rsidRPr="006B3A3E">
        <w:rPr>
          <w:rFonts w:asciiTheme="majorBidi" w:hAnsiTheme="majorBidi" w:cstheme="majorBidi"/>
          <w:b/>
          <w:bCs/>
          <w:sz w:val="28"/>
          <w:szCs w:val="28"/>
          <w:rtl/>
        </w:rPr>
        <w:t>إطارأ</w:t>
      </w:r>
      <w:proofErr w:type="spellEnd"/>
      <w:r w:rsidRPr="006B3A3E">
        <w:rPr>
          <w:rFonts w:asciiTheme="majorBidi" w:hAnsiTheme="majorBidi" w:cstheme="majorBidi"/>
          <w:b/>
          <w:bCs/>
          <w:sz w:val="28"/>
          <w:szCs w:val="28"/>
          <w:rtl/>
        </w:rPr>
        <w:t xml:space="preserve"> عملياً للثقافة التعاونية من خلال بناء القدرة و التحسين المستمر سعياً لأن تكون طريقة جديدة في العمل و التعلم. و يصف </w:t>
      </w:r>
      <w:proofErr w:type="spellStart"/>
      <w:r w:rsidRPr="006B3A3E">
        <w:rPr>
          <w:rFonts w:asciiTheme="majorBidi" w:hAnsiTheme="majorBidi" w:cstheme="majorBidi"/>
          <w:b/>
          <w:bCs/>
          <w:sz w:val="28"/>
          <w:szCs w:val="28"/>
          <w:rtl/>
        </w:rPr>
        <w:t>ديوفر</w:t>
      </w:r>
      <w:proofErr w:type="spellEnd"/>
      <w:r w:rsidRPr="006B3A3E">
        <w:rPr>
          <w:rFonts w:asciiTheme="majorBidi" w:hAnsiTheme="majorBidi" w:cstheme="majorBidi"/>
          <w:b/>
          <w:bCs/>
          <w:sz w:val="28"/>
          <w:szCs w:val="28"/>
          <w:rtl/>
        </w:rPr>
        <w:t xml:space="preserve"> و آخرين (2006) </w:t>
      </w:r>
      <w:proofErr w:type="spellStart"/>
      <w:r w:rsidRPr="006B3A3E">
        <w:rPr>
          <w:rFonts w:asciiTheme="majorBidi" w:hAnsiTheme="majorBidi" w:cstheme="majorBidi"/>
          <w:b/>
          <w:bCs/>
          <w:sz w:val="28"/>
          <w:szCs w:val="28"/>
        </w:rPr>
        <w:t>Dufour</w:t>
      </w:r>
      <w:proofErr w:type="spellEnd"/>
      <w:r w:rsidRPr="006B3A3E">
        <w:rPr>
          <w:rFonts w:asciiTheme="majorBidi" w:hAnsiTheme="majorBidi" w:cstheme="majorBidi"/>
          <w:b/>
          <w:bCs/>
          <w:sz w:val="28"/>
          <w:szCs w:val="28"/>
        </w:rPr>
        <w:t xml:space="preserve"> et al.</w:t>
      </w:r>
      <w:r w:rsidRPr="006B3A3E">
        <w:rPr>
          <w:rFonts w:asciiTheme="majorBidi" w:hAnsiTheme="majorBidi" w:cstheme="majorBidi"/>
          <w:b/>
          <w:bCs/>
          <w:sz w:val="28"/>
          <w:szCs w:val="28"/>
          <w:rtl/>
        </w:rPr>
        <w:t xml:space="preserve"> التعاون في مجتمعات التعلم المهنية بأنه يمثل عملية </w:t>
      </w:r>
      <w:proofErr w:type="spellStart"/>
      <w:r w:rsidRPr="006B3A3E">
        <w:rPr>
          <w:rFonts w:asciiTheme="majorBidi" w:hAnsiTheme="majorBidi" w:cstheme="majorBidi"/>
          <w:b/>
          <w:bCs/>
          <w:sz w:val="28"/>
          <w:szCs w:val="28"/>
          <w:rtl/>
        </w:rPr>
        <w:t>تنظيمة</w:t>
      </w:r>
      <w:proofErr w:type="spellEnd"/>
      <w:r w:rsidRPr="006B3A3E">
        <w:rPr>
          <w:rFonts w:asciiTheme="majorBidi" w:hAnsiTheme="majorBidi" w:cstheme="majorBidi"/>
          <w:b/>
          <w:bCs/>
          <w:sz w:val="28"/>
          <w:szCs w:val="28"/>
          <w:rtl/>
        </w:rPr>
        <w:t xml:space="preserve"> مستمرة يعمل فيها المعلمون معا ويتبادلون الأدوار بغية تحسين ممارساتهم الصفية مما يؤدي إلى تحقيق نتائج تعلم أفضل للطلاب و المدرسة.</w:t>
      </w:r>
    </w:p>
    <w:p w:rsidR="009F44DA" w:rsidRPr="006B3A3E" w:rsidRDefault="009F44DA" w:rsidP="009F44DA">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إن خلق ثقافة مدرسية تقوم على التعاون بات مطلبا هاما وذلك لأن محور الممارسات المهنية المعززة للتعلم المستمر و الإصلاح المدرسي يقوم على نبذ العمل الفردي و تبني قيم مهمة لثقافة المدرسة تعزز الثقافة التعاونية و تدعمها ويأتي </w:t>
      </w:r>
      <w:proofErr w:type="spellStart"/>
      <w:r w:rsidRPr="006B3A3E">
        <w:rPr>
          <w:rFonts w:asciiTheme="majorBidi" w:hAnsiTheme="majorBidi" w:cstheme="majorBidi"/>
          <w:b/>
          <w:bCs/>
          <w:sz w:val="28"/>
          <w:szCs w:val="28"/>
          <w:rtl/>
        </w:rPr>
        <w:t>الإنفتاح</w:t>
      </w:r>
      <w:proofErr w:type="spellEnd"/>
      <w:r w:rsidRPr="006B3A3E">
        <w:rPr>
          <w:rFonts w:asciiTheme="majorBidi" w:hAnsiTheme="majorBidi" w:cstheme="majorBidi"/>
          <w:b/>
          <w:bCs/>
          <w:sz w:val="28"/>
          <w:szCs w:val="28"/>
          <w:rtl/>
        </w:rPr>
        <w:t xml:space="preserve"> على الجديد و المخاطرة و التجريب كأحد و </w:t>
      </w:r>
      <w:proofErr w:type="spellStart"/>
      <w:r w:rsidRPr="006B3A3E">
        <w:rPr>
          <w:rFonts w:asciiTheme="majorBidi" w:hAnsiTheme="majorBidi" w:cstheme="majorBidi"/>
          <w:b/>
          <w:bCs/>
          <w:sz w:val="28"/>
          <w:szCs w:val="28"/>
          <w:rtl/>
        </w:rPr>
        <w:t>اهم</w:t>
      </w:r>
      <w:proofErr w:type="spellEnd"/>
      <w:r w:rsidRPr="006B3A3E">
        <w:rPr>
          <w:rFonts w:asciiTheme="majorBidi" w:hAnsiTheme="majorBidi" w:cstheme="majorBidi"/>
          <w:b/>
          <w:bCs/>
          <w:sz w:val="28"/>
          <w:szCs w:val="28"/>
          <w:rtl/>
        </w:rPr>
        <w:t xml:space="preserve"> القيم المعززة لمجتمعات التعلم المهنية ، و التي </w:t>
      </w:r>
      <w:proofErr w:type="spellStart"/>
      <w:r w:rsidRPr="006B3A3E">
        <w:rPr>
          <w:rFonts w:asciiTheme="majorBidi" w:hAnsiTheme="majorBidi" w:cstheme="majorBidi"/>
          <w:b/>
          <w:bCs/>
          <w:sz w:val="28"/>
          <w:szCs w:val="28"/>
          <w:rtl/>
        </w:rPr>
        <w:t>تهيء</w:t>
      </w:r>
      <w:proofErr w:type="spellEnd"/>
      <w:r w:rsidRPr="006B3A3E">
        <w:rPr>
          <w:rFonts w:asciiTheme="majorBidi" w:hAnsiTheme="majorBidi" w:cstheme="majorBidi"/>
          <w:b/>
          <w:bCs/>
          <w:sz w:val="28"/>
          <w:szCs w:val="28"/>
          <w:rtl/>
        </w:rPr>
        <w:t xml:space="preserve"> فرص التعلم المستمر و تحقق التنمية المهنية المستدامة للمعلمين. ولا يمكن تحقيق ذلك </w:t>
      </w:r>
      <w:proofErr w:type="spellStart"/>
      <w:r w:rsidRPr="006B3A3E">
        <w:rPr>
          <w:rFonts w:asciiTheme="majorBidi" w:hAnsiTheme="majorBidi" w:cstheme="majorBidi"/>
          <w:b/>
          <w:bCs/>
          <w:sz w:val="28"/>
          <w:szCs w:val="28"/>
          <w:rtl/>
        </w:rPr>
        <w:t>الإ</w:t>
      </w:r>
      <w:proofErr w:type="spellEnd"/>
      <w:r w:rsidRPr="006B3A3E">
        <w:rPr>
          <w:rFonts w:asciiTheme="majorBidi" w:hAnsiTheme="majorBidi" w:cstheme="majorBidi"/>
          <w:b/>
          <w:bCs/>
          <w:sz w:val="28"/>
          <w:szCs w:val="28"/>
          <w:rtl/>
        </w:rPr>
        <w:t xml:space="preserve"> بتبني هذه القيم و تحويلها لسلوك و ممارسة لتكون عرفاً سائداً بالمدرسة .</w:t>
      </w:r>
    </w:p>
    <w:p w:rsidR="009F44DA" w:rsidRPr="006B3A3E" w:rsidRDefault="009F44DA" w:rsidP="009F44DA">
      <w:pPr>
        <w:spacing w:after="0" w:line="240" w:lineRule="auto"/>
        <w:jc w:val="both"/>
        <w:rPr>
          <w:rFonts w:asciiTheme="majorBidi" w:hAnsiTheme="majorBidi" w:cstheme="majorBidi"/>
          <w:b/>
          <w:bCs/>
          <w:sz w:val="28"/>
          <w:szCs w:val="28"/>
          <w:rtl/>
        </w:rPr>
      </w:pPr>
      <w:r w:rsidRPr="006B3A3E">
        <w:rPr>
          <w:rFonts w:asciiTheme="majorBidi" w:hAnsiTheme="majorBidi" w:cstheme="majorBidi"/>
          <w:b/>
          <w:bCs/>
          <w:sz w:val="28"/>
          <w:szCs w:val="28"/>
          <w:rtl/>
        </w:rPr>
        <w:t xml:space="preserve">كما يمكن أن تكتسب المعارف المهنية ويتم تنميتها من خلال التفاعل مع </w:t>
      </w:r>
      <w:proofErr w:type="spellStart"/>
      <w:r w:rsidRPr="006B3A3E">
        <w:rPr>
          <w:rFonts w:asciiTheme="majorBidi" w:hAnsiTheme="majorBidi" w:cstheme="majorBidi"/>
          <w:b/>
          <w:bCs/>
          <w:sz w:val="28"/>
          <w:szCs w:val="28"/>
          <w:rtl/>
        </w:rPr>
        <w:t>الزملا</w:t>
      </w:r>
      <w:proofErr w:type="spellEnd"/>
      <w:r w:rsidRPr="006B3A3E">
        <w:rPr>
          <w:rFonts w:asciiTheme="majorBidi" w:hAnsiTheme="majorBidi" w:cstheme="majorBidi"/>
          <w:b/>
          <w:bCs/>
          <w:sz w:val="28"/>
          <w:szCs w:val="28"/>
          <w:rtl/>
        </w:rPr>
        <w:t xml:space="preserve">، ومن خلال العلاقات المتبادلة والتعاون مع الإدارة المدرسية. فقد أوضحت دراسة </w:t>
      </w:r>
      <w:r w:rsidRPr="006B3A3E">
        <w:rPr>
          <w:rFonts w:asciiTheme="majorBidi" w:hAnsiTheme="majorBidi" w:cstheme="majorBidi"/>
          <w:b/>
          <w:bCs/>
          <w:sz w:val="28"/>
          <w:szCs w:val="28"/>
        </w:rPr>
        <w:t>(Cone, 1993 , p 428)</w:t>
      </w:r>
      <w:r w:rsidRPr="006B3A3E">
        <w:rPr>
          <w:rFonts w:asciiTheme="majorBidi" w:hAnsiTheme="majorBidi" w:cstheme="majorBidi"/>
          <w:b/>
          <w:bCs/>
          <w:sz w:val="28"/>
          <w:szCs w:val="28"/>
          <w:rtl/>
        </w:rPr>
        <w:t xml:space="preserve"> أن المعلمين بمدارس مدينة نيويورك استطاعوا تنمية مهاراتهم التدريسية من خلال تبادل المعلومات مع زملائهم، ومن خلال إتاحة الفرص لهم </w:t>
      </w:r>
      <w:proofErr w:type="spellStart"/>
      <w:r w:rsidRPr="006B3A3E">
        <w:rPr>
          <w:rFonts w:asciiTheme="majorBidi" w:hAnsiTheme="majorBidi" w:cstheme="majorBidi"/>
          <w:b/>
          <w:bCs/>
          <w:sz w:val="28"/>
          <w:szCs w:val="28"/>
          <w:rtl/>
        </w:rPr>
        <w:t>فى</w:t>
      </w:r>
      <w:proofErr w:type="spellEnd"/>
      <w:r w:rsidRPr="006B3A3E">
        <w:rPr>
          <w:rFonts w:asciiTheme="majorBidi" w:hAnsiTheme="majorBidi" w:cstheme="majorBidi"/>
          <w:b/>
          <w:bCs/>
          <w:sz w:val="28"/>
          <w:szCs w:val="28"/>
          <w:rtl/>
        </w:rPr>
        <w:t xml:space="preserve"> حل المشكلات الخاصة بالمدرسة، ومن خلال تنمية العلاقات (بين الشخصية) مع المديرين والموجهين المقيمين بالمدرسة. كما أوضحت هذه </w:t>
      </w:r>
      <w:r w:rsidR="007A24DE" w:rsidRPr="006B3A3E">
        <w:rPr>
          <w:rFonts w:asciiTheme="majorBidi" w:hAnsiTheme="majorBidi" w:cstheme="majorBidi"/>
          <w:b/>
          <w:bCs/>
          <w:sz w:val="28"/>
          <w:szCs w:val="28"/>
          <w:rtl/>
        </w:rPr>
        <w:t>ورقة العمل الحالية</w:t>
      </w:r>
      <w:r w:rsidRPr="006B3A3E">
        <w:rPr>
          <w:rFonts w:asciiTheme="majorBidi" w:hAnsiTheme="majorBidi" w:cstheme="majorBidi"/>
          <w:b/>
          <w:bCs/>
          <w:sz w:val="28"/>
          <w:szCs w:val="28"/>
          <w:rtl/>
        </w:rPr>
        <w:t xml:space="preserve"> أن درجة الحرية المتاحة للمعلمين بالمدرسة، والمرونة </w:t>
      </w:r>
      <w:proofErr w:type="spellStart"/>
      <w:r w:rsidRPr="006B3A3E">
        <w:rPr>
          <w:rFonts w:asciiTheme="majorBidi" w:hAnsiTheme="majorBidi" w:cstheme="majorBidi"/>
          <w:b/>
          <w:bCs/>
          <w:sz w:val="28"/>
          <w:szCs w:val="28"/>
          <w:rtl/>
        </w:rPr>
        <w:t>التى</w:t>
      </w:r>
      <w:proofErr w:type="spellEnd"/>
      <w:r w:rsidRPr="006B3A3E">
        <w:rPr>
          <w:rFonts w:asciiTheme="majorBidi" w:hAnsiTheme="majorBidi" w:cstheme="majorBidi"/>
          <w:b/>
          <w:bCs/>
          <w:sz w:val="28"/>
          <w:szCs w:val="28"/>
          <w:rtl/>
        </w:rPr>
        <w:t xml:space="preserve"> يتيحها النظام </w:t>
      </w:r>
      <w:proofErr w:type="spellStart"/>
      <w:r w:rsidRPr="006B3A3E">
        <w:rPr>
          <w:rFonts w:asciiTheme="majorBidi" w:hAnsiTheme="majorBidi" w:cstheme="majorBidi"/>
          <w:b/>
          <w:bCs/>
          <w:sz w:val="28"/>
          <w:szCs w:val="28"/>
          <w:rtl/>
        </w:rPr>
        <w:t>المدرسى</w:t>
      </w:r>
      <w:proofErr w:type="spellEnd"/>
      <w:r w:rsidRPr="006B3A3E">
        <w:rPr>
          <w:rFonts w:asciiTheme="majorBidi" w:hAnsiTheme="majorBidi" w:cstheme="majorBidi"/>
          <w:b/>
          <w:bCs/>
          <w:sz w:val="28"/>
          <w:szCs w:val="28"/>
          <w:rtl/>
        </w:rPr>
        <w:t xml:space="preserve"> </w:t>
      </w:r>
      <w:proofErr w:type="spellStart"/>
      <w:r w:rsidRPr="006B3A3E">
        <w:rPr>
          <w:rFonts w:asciiTheme="majorBidi" w:hAnsiTheme="majorBidi" w:cstheme="majorBidi"/>
          <w:b/>
          <w:bCs/>
          <w:sz w:val="28"/>
          <w:szCs w:val="28"/>
          <w:rtl/>
        </w:rPr>
        <w:t>فى</w:t>
      </w:r>
      <w:proofErr w:type="spellEnd"/>
      <w:r w:rsidRPr="006B3A3E">
        <w:rPr>
          <w:rFonts w:asciiTheme="majorBidi" w:hAnsiTheme="majorBidi" w:cstheme="majorBidi"/>
          <w:b/>
          <w:bCs/>
          <w:sz w:val="28"/>
          <w:szCs w:val="28"/>
          <w:rtl/>
        </w:rPr>
        <w:t xml:space="preserve"> مجال إدارة الوقت والأماكن تؤثر على التنمية المهنية للمعلمين.</w:t>
      </w:r>
    </w:p>
    <w:p w:rsidR="009F44DA" w:rsidRPr="006B3A3E" w:rsidRDefault="009F44DA" w:rsidP="009F44DA">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3.التنمية المهنية </w:t>
      </w:r>
      <w:r w:rsidRPr="006B3A3E">
        <w:rPr>
          <w:rFonts w:asciiTheme="majorBidi" w:hAnsiTheme="majorBidi" w:cstheme="majorBidi"/>
          <w:b/>
          <w:bCs/>
          <w:sz w:val="28"/>
          <w:szCs w:val="28"/>
        </w:rPr>
        <w:t xml:space="preserve">Professional Development </w:t>
      </w:r>
    </w:p>
    <w:p w:rsidR="009F44DA" w:rsidRPr="006B3A3E" w:rsidRDefault="009F44DA" w:rsidP="009F44DA">
      <w:pPr>
        <w:spacing w:after="0" w:line="240" w:lineRule="auto"/>
        <w:jc w:val="highKashida"/>
        <w:rPr>
          <w:rStyle w:val="a6"/>
          <w:rFonts w:asciiTheme="majorBidi" w:hAnsiTheme="majorBidi" w:cstheme="majorBidi"/>
          <w:i w:val="0"/>
          <w:iCs w:val="0"/>
          <w:color w:val="auto"/>
          <w:sz w:val="28"/>
          <w:szCs w:val="28"/>
          <w:rtl/>
        </w:rPr>
      </w:pPr>
      <w:r w:rsidRPr="006B3A3E">
        <w:rPr>
          <w:rStyle w:val="a6"/>
          <w:rFonts w:asciiTheme="majorBidi" w:hAnsiTheme="majorBidi" w:cstheme="majorBidi"/>
          <w:b/>
          <w:bCs/>
          <w:i w:val="0"/>
          <w:iCs w:val="0"/>
          <w:color w:val="auto"/>
          <w:sz w:val="28"/>
          <w:szCs w:val="28"/>
          <w:rtl/>
        </w:rPr>
        <w:t xml:space="preserve">   التنمية المهنية بمفهومها الدقيق تعنى عملية تعلم مستمرة ومتراكمة، يشترك فيها المعلمون طوعا، </w:t>
      </w:r>
      <w:proofErr w:type="spellStart"/>
      <w:r w:rsidRPr="006B3A3E">
        <w:rPr>
          <w:rStyle w:val="a6"/>
          <w:rFonts w:asciiTheme="majorBidi" w:hAnsiTheme="majorBidi" w:cstheme="majorBidi"/>
          <w:b/>
          <w:bCs/>
          <w:i w:val="0"/>
          <w:iCs w:val="0"/>
          <w:color w:val="auto"/>
          <w:sz w:val="28"/>
          <w:szCs w:val="28"/>
          <w:rtl/>
        </w:rPr>
        <w:t>لكى</w:t>
      </w:r>
      <w:proofErr w:type="spellEnd"/>
      <w:r w:rsidRPr="006B3A3E">
        <w:rPr>
          <w:rStyle w:val="a6"/>
          <w:rFonts w:asciiTheme="majorBidi" w:hAnsiTheme="majorBidi" w:cstheme="majorBidi"/>
          <w:b/>
          <w:bCs/>
          <w:i w:val="0"/>
          <w:iCs w:val="0"/>
          <w:color w:val="auto"/>
          <w:sz w:val="28"/>
          <w:szCs w:val="28"/>
          <w:rtl/>
        </w:rPr>
        <w:t xml:space="preserve"> يتعلموا كيف يقومون بتوجيه تدريسهم </w:t>
      </w:r>
      <w:r w:rsidRPr="006B3A3E">
        <w:rPr>
          <w:rStyle w:val="a6"/>
          <w:rFonts w:asciiTheme="majorBidi" w:hAnsiTheme="majorBidi" w:cstheme="majorBidi"/>
          <w:b/>
          <w:bCs/>
          <w:i w:val="0"/>
          <w:iCs w:val="0"/>
          <w:color w:val="auto"/>
          <w:sz w:val="28"/>
          <w:szCs w:val="28"/>
          <w:rtl/>
        </w:rPr>
        <w:lastRenderedPageBreak/>
        <w:t xml:space="preserve">على أفضل وجه </w:t>
      </w:r>
      <w:proofErr w:type="spellStart"/>
      <w:r w:rsidRPr="006B3A3E">
        <w:rPr>
          <w:rStyle w:val="a6"/>
          <w:rFonts w:asciiTheme="majorBidi" w:hAnsiTheme="majorBidi" w:cstheme="majorBidi"/>
          <w:b/>
          <w:bCs/>
          <w:i w:val="0"/>
          <w:iCs w:val="0"/>
          <w:color w:val="auto"/>
          <w:sz w:val="28"/>
          <w:szCs w:val="28"/>
          <w:rtl/>
        </w:rPr>
        <w:t>لإحتياجات</w:t>
      </w:r>
      <w:proofErr w:type="spellEnd"/>
      <w:r w:rsidRPr="006B3A3E">
        <w:rPr>
          <w:rStyle w:val="a6"/>
          <w:rFonts w:asciiTheme="majorBidi" w:hAnsiTheme="majorBidi" w:cstheme="majorBidi"/>
          <w:b/>
          <w:bCs/>
          <w:i w:val="0"/>
          <w:iCs w:val="0"/>
          <w:color w:val="auto"/>
          <w:sz w:val="28"/>
          <w:szCs w:val="28"/>
          <w:rtl/>
        </w:rPr>
        <w:t xml:space="preserve"> تعلم </w:t>
      </w:r>
      <w:proofErr w:type="spellStart"/>
      <w:r w:rsidRPr="006B3A3E">
        <w:rPr>
          <w:rStyle w:val="a6"/>
          <w:rFonts w:asciiTheme="majorBidi" w:hAnsiTheme="majorBidi" w:cstheme="majorBidi"/>
          <w:b/>
          <w:bCs/>
          <w:i w:val="0"/>
          <w:iCs w:val="0"/>
          <w:color w:val="auto"/>
          <w:sz w:val="28"/>
          <w:szCs w:val="28"/>
          <w:rtl/>
        </w:rPr>
        <w:t>متعلميهم</w:t>
      </w:r>
      <w:proofErr w:type="spellEnd"/>
      <w:r w:rsidRPr="006B3A3E">
        <w:rPr>
          <w:rStyle w:val="a6"/>
          <w:rFonts w:asciiTheme="majorBidi" w:hAnsiTheme="majorBidi" w:cstheme="majorBidi"/>
          <w:b/>
          <w:bCs/>
          <w:i w:val="0"/>
          <w:iCs w:val="0"/>
          <w:color w:val="auto"/>
          <w:sz w:val="28"/>
          <w:szCs w:val="28"/>
          <w:rtl/>
        </w:rPr>
        <w:t xml:space="preserve">. والتنمية المهنية </w:t>
      </w:r>
      <w:proofErr w:type="spellStart"/>
      <w:r w:rsidRPr="006B3A3E">
        <w:rPr>
          <w:rStyle w:val="a6"/>
          <w:rFonts w:asciiTheme="majorBidi" w:hAnsiTheme="majorBidi" w:cstheme="majorBidi"/>
          <w:b/>
          <w:bCs/>
          <w:i w:val="0"/>
          <w:iCs w:val="0"/>
          <w:color w:val="auto"/>
          <w:sz w:val="28"/>
          <w:szCs w:val="28"/>
          <w:rtl/>
        </w:rPr>
        <w:t>هى</w:t>
      </w:r>
      <w:proofErr w:type="spellEnd"/>
      <w:r w:rsidRPr="006B3A3E">
        <w:rPr>
          <w:rStyle w:val="a6"/>
          <w:rFonts w:asciiTheme="majorBidi" w:hAnsiTheme="majorBidi" w:cstheme="majorBidi"/>
          <w:b/>
          <w:bCs/>
          <w:i w:val="0"/>
          <w:iCs w:val="0"/>
          <w:color w:val="auto"/>
          <w:sz w:val="28"/>
          <w:szCs w:val="28"/>
          <w:rtl/>
        </w:rPr>
        <w:t xml:space="preserve"> عملية مستمرة لكشف الذات، والتأمل، والنمو المهني، </w:t>
      </w:r>
      <w:proofErr w:type="spellStart"/>
      <w:r w:rsidRPr="006B3A3E">
        <w:rPr>
          <w:rStyle w:val="a6"/>
          <w:rFonts w:asciiTheme="majorBidi" w:hAnsiTheme="majorBidi" w:cstheme="majorBidi"/>
          <w:b/>
          <w:bCs/>
          <w:i w:val="0"/>
          <w:iCs w:val="0"/>
          <w:color w:val="auto"/>
          <w:sz w:val="28"/>
          <w:szCs w:val="28"/>
          <w:rtl/>
        </w:rPr>
        <w:t>الذى</w:t>
      </w:r>
      <w:proofErr w:type="spellEnd"/>
      <w:r w:rsidRPr="006B3A3E">
        <w:rPr>
          <w:rStyle w:val="a6"/>
          <w:rFonts w:asciiTheme="majorBidi" w:hAnsiTheme="majorBidi" w:cstheme="majorBidi"/>
          <w:b/>
          <w:bCs/>
          <w:i w:val="0"/>
          <w:iCs w:val="0"/>
          <w:color w:val="auto"/>
          <w:sz w:val="28"/>
          <w:szCs w:val="28"/>
          <w:rtl/>
        </w:rPr>
        <w:t xml:space="preserve"> يقدم أفضل نتائجه عندما </w:t>
      </w:r>
      <w:proofErr w:type="spellStart"/>
      <w:r w:rsidRPr="006B3A3E">
        <w:rPr>
          <w:rStyle w:val="a6"/>
          <w:rFonts w:asciiTheme="majorBidi" w:hAnsiTheme="majorBidi" w:cstheme="majorBidi"/>
          <w:b/>
          <w:bCs/>
          <w:i w:val="0"/>
          <w:iCs w:val="0"/>
          <w:color w:val="auto"/>
          <w:sz w:val="28"/>
          <w:szCs w:val="28"/>
          <w:rtl/>
        </w:rPr>
        <w:t>يستدام</w:t>
      </w:r>
      <w:proofErr w:type="spellEnd"/>
      <w:r w:rsidRPr="006B3A3E">
        <w:rPr>
          <w:rStyle w:val="a6"/>
          <w:rFonts w:asciiTheme="majorBidi" w:hAnsiTheme="majorBidi" w:cstheme="majorBidi"/>
          <w:b/>
          <w:bCs/>
          <w:i w:val="0"/>
          <w:iCs w:val="0"/>
          <w:color w:val="auto"/>
          <w:sz w:val="28"/>
          <w:szCs w:val="28"/>
          <w:rtl/>
        </w:rPr>
        <w:t xml:space="preserve"> لفترة </w:t>
      </w:r>
      <w:proofErr w:type="spellStart"/>
      <w:r w:rsidRPr="006B3A3E">
        <w:rPr>
          <w:rStyle w:val="a6"/>
          <w:rFonts w:asciiTheme="majorBidi" w:hAnsiTheme="majorBidi" w:cstheme="majorBidi"/>
          <w:b/>
          <w:bCs/>
          <w:i w:val="0"/>
          <w:iCs w:val="0"/>
          <w:color w:val="auto"/>
          <w:sz w:val="28"/>
          <w:szCs w:val="28"/>
          <w:rtl/>
        </w:rPr>
        <w:t>فى</w:t>
      </w:r>
      <w:proofErr w:type="spellEnd"/>
      <w:r w:rsidRPr="006B3A3E">
        <w:rPr>
          <w:rStyle w:val="a6"/>
          <w:rFonts w:asciiTheme="majorBidi" w:hAnsiTheme="majorBidi" w:cstheme="majorBidi"/>
          <w:b/>
          <w:bCs/>
          <w:i w:val="0"/>
          <w:iCs w:val="0"/>
          <w:color w:val="auto"/>
          <w:sz w:val="28"/>
          <w:szCs w:val="28"/>
          <w:rtl/>
        </w:rPr>
        <w:t xml:space="preserve"> مجتمعات التعلم .</w:t>
      </w:r>
    </w:p>
    <w:p w:rsidR="009F44DA" w:rsidRPr="006B3A3E" w:rsidRDefault="009F44DA" w:rsidP="009F44DA">
      <w:pPr>
        <w:spacing w:after="0" w:line="240" w:lineRule="auto"/>
        <w:jc w:val="highKashida"/>
        <w:rPr>
          <w:rStyle w:val="a6"/>
          <w:rFonts w:asciiTheme="majorBidi" w:hAnsiTheme="majorBidi" w:cstheme="majorBidi"/>
          <w:b/>
          <w:bCs/>
          <w:i w:val="0"/>
          <w:iCs w:val="0"/>
          <w:color w:val="auto"/>
          <w:sz w:val="28"/>
          <w:szCs w:val="28"/>
          <w:rtl/>
        </w:rPr>
      </w:pPr>
      <w:r w:rsidRPr="006B3A3E">
        <w:rPr>
          <w:rStyle w:val="a6"/>
          <w:rFonts w:asciiTheme="majorBidi" w:hAnsiTheme="majorBidi" w:cstheme="majorBidi"/>
          <w:b/>
          <w:bCs/>
          <w:i w:val="0"/>
          <w:iCs w:val="0"/>
          <w:color w:val="auto"/>
          <w:sz w:val="28"/>
          <w:szCs w:val="28"/>
          <w:rtl/>
        </w:rPr>
        <w:t xml:space="preserve">وقد تزايدت أهمية التنمية المهنية باعتبارها طريقة للتأكد من نجاح المعلمين </w:t>
      </w:r>
      <w:proofErr w:type="spellStart"/>
      <w:r w:rsidRPr="006B3A3E">
        <w:rPr>
          <w:rStyle w:val="a6"/>
          <w:rFonts w:asciiTheme="majorBidi" w:hAnsiTheme="majorBidi" w:cstheme="majorBidi"/>
          <w:b/>
          <w:bCs/>
          <w:i w:val="0"/>
          <w:iCs w:val="0"/>
          <w:color w:val="auto"/>
          <w:sz w:val="28"/>
          <w:szCs w:val="28"/>
          <w:rtl/>
        </w:rPr>
        <w:t>فى</w:t>
      </w:r>
      <w:proofErr w:type="spellEnd"/>
      <w:r w:rsidRPr="006B3A3E">
        <w:rPr>
          <w:rStyle w:val="a6"/>
          <w:rFonts w:asciiTheme="majorBidi" w:hAnsiTheme="majorBidi" w:cstheme="majorBidi"/>
          <w:b/>
          <w:bCs/>
          <w:i w:val="0"/>
          <w:iCs w:val="0"/>
          <w:color w:val="auto"/>
          <w:sz w:val="28"/>
          <w:szCs w:val="28"/>
          <w:rtl/>
        </w:rPr>
        <w:t xml:space="preserve"> ربط أهداف التدريس، </w:t>
      </w:r>
      <w:proofErr w:type="spellStart"/>
      <w:r w:rsidRPr="006B3A3E">
        <w:rPr>
          <w:rStyle w:val="a6"/>
          <w:rFonts w:asciiTheme="majorBidi" w:hAnsiTheme="majorBidi" w:cstheme="majorBidi"/>
          <w:b/>
          <w:bCs/>
          <w:i w:val="0"/>
          <w:iCs w:val="0"/>
          <w:color w:val="auto"/>
          <w:sz w:val="28"/>
          <w:szCs w:val="28"/>
          <w:rtl/>
        </w:rPr>
        <w:t>الذى</w:t>
      </w:r>
      <w:proofErr w:type="spellEnd"/>
      <w:r w:rsidRPr="006B3A3E">
        <w:rPr>
          <w:rStyle w:val="a6"/>
          <w:rFonts w:asciiTheme="majorBidi" w:hAnsiTheme="majorBidi" w:cstheme="majorBidi"/>
          <w:b/>
          <w:bCs/>
          <w:i w:val="0"/>
          <w:iCs w:val="0"/>
          <w:color w:val="auto"/>
          <w:sz w:val="28"/>
          <w:szCs w:val="28"/>
          <w:rtl/>
        </w:rPr>
        <w:t xml:space="preserve"> يقدمونه مع احتياجات </w:t>
      </w:r>
      <w:proofErr w:type="spellStart"/>
      <w:r w:rsidRPr="006B3A3E">
        <w:rPr>
          <w:rStyle w:val="a6"/>
          <w:rFonts w:asciiTheme="majorBidi" w:hAnsiTheme="majorBidi" w:cstheme="majorBidi"/>
          <w:b/>
          <w:bCs/>
          <w:i w:val="0"/>
          <w:iCs w:val="0"/>
          <w:color w:val="auto"/>
          <w:sz w:val="28"/>
          <w:szCs w:val="28"/>
          <w:rtl/>
        </w:rPr>
        <w:t>متعلميهم</w:t>
      </w:r>
      <w:proofErr w:type="spellEnd"/>
      <w:r w:rsidRPr="006B3A3E">
        <w:rPr>
          <w:rStyle w:val="a6"/>
          <w:rFonts w:asciiTheme="majorBidi" w:hAnsiTheme="majorBidi" w:cstheme="majorBidi"/>
          <w:b/>
          <w:bCs/>
          <w:i w:val="0"/>
          <w:iCs w:val="0"/>
          <w:color w:val="auto"/>
          <w:sz w:val="28"/>
          <w:szCs w:val="28"/>
          <w:rtl/>
        </w:rPr>
        <w:t xml:space="preserve">. وتختلف التنمية المهنية </w:t>
      </w:r>
      <w:proofErr w:type="spellStart"/>
      <w:r w:rsidRPr="006B3A3E">
        <w:rPr>
          <w:rStyle w:val="a6"/>
          <w:rFonts w:asciiTheme="majorBidi" w:hAnsiTheme="majorBidi" w:cstheme="majorBidi"/>
          <w:b/>
          <w:bCs/>
          <w:i w:val="0"/>
          <w:iCs w:val="0"/>
          <w:color w:val="auto"/>
          <w:sz w:val="28"/>
          <w:szCs w:val="28"/>
          <w:rtl/>
        </w:rPr>
        <w:t>فى</w:t>
      </w:r>
      <w:proofErr w:type="spellEnd"/>
      <w:r w:rsidRPr="006B3A3E">
        <w:rPr>
          <w:rStyle w:val="a6"/>
          <w:rFonts w:asciiTheme="majorBidi" w:hAnsiTheme="majorBidi" w:cstheme="majorBidi"/>
          <w:b/>
          <w:bCs/>
          <w:i w:val="0"/>
          <w:iCs w:val="0"/>
          <w:color w:val="auto"/>
          <w:sz w:val="28"/>
          <w:szCs w:val="28"/>
          <w:rtl/>
        </w:rPr>
        <w:t xml:space="preserve"> أهدافها، وإجراءاتها عن </w:t>
      </w:r>
      <w:proofErr w:type="spellStart"/>
      <w:r w:rsidRPr="006B3A3E">
        <w:rPr>
          <w:rStyle w:val="a6"/>
          <w:rFonts w:asciiTheme="majorBidi" w:hAnsiTheme="majorBidi" w:cstheme="majorBidi"/>
          <w:b/>
          <w:bCs/>
          <w:i w:val="0"/>
          <w:iCs w:val="0"/>
          <w:color w:val="auto"/>
          <w:sz w:val="28"/>
          <w:szCs w:val="28"/>
          <w:rtl/>
        </w:rPr>
        <w:t>المساعى</w:t>
      </w:r>
      <w:proofErr w:type="spellEnd"/>
      <w:r w:rsidRPr="006B3A3E">
        <w:rPr>
          <w:rStyle w:val="a6"/>
          <w:rFonts w:asciiTheme="majorBidi" w:hAnsiTheme="majorBidi" w:cstheme="majorBidi"/>
          <w:b/>
          <w:bCs/>
          <w:i w:val="0"/>
          <w:iCs w:val="0"/>
          <w:color w:val="auto"/>
          <w:sz w:val="28"/>
          <w:szCs w:val="28"/>
          <w:rtl/>
        </w:rPr>
        <w:t xml:space="preserve"> المهنية الأخرى، مثل: الإشراف على المعلم وتقييمه، حيث يهتم التقييم بالحكم على كفاءة المعلمين، أو جودة التدريس ولا يركز بالضرورة على نموهم </w:t>
      </w:r>
      <w:proofErr w:type="spellStart"/>
      <w:r w:rsidRPr="006B3A3E">
        <w:rPr>
          <w:rStyle w:val="a6"/>
          <w:rFonts w:asciiTheme="majorBidi" w:hAnsiTheme="majorBidi" w:cstheme="majorBidi"/>
          <w:b/>
          <w:bCs/>
          <w:i w:val="0"/>
          <w:iCs w:val="0"/>
          <w:color w:val="auto"/>
          <w:sz w:val="28"/>
          <w:szCs w:val="28"/>
          <w:rtl/>
        </w:rPr>
        <w:t>فى</w:t>
      </w:r>
      <w:proofErr w:type="spellEnd"/>
      <w:r w:rsidRPr="006B3A3E">
        <w:rPr>
          <w:rStyle w:val="a6"/>
          <w:rFonts w:asciiTheme="majorBidi" w:hAnsiTheme="majorBidi" w:cstheme="majorBidi"/>
          <w:b/>
          <w:bCs/>
          <w:i w:val="0"/>
          <w:iCs w:val="0"/>
          <w:color w:val="auto"/>
          <w:sz w:val="28"/>
          <w:szCs w:val="28"/>
          <w:rtl/>
        </w:rPr>
        <w:t xml:space="preserve"> عملهم، وتركز التنمية المهنية بشكل خاص على كيفية بناء المعلمين لهويتهم المهنية </w:t>
      </w:r>
      <w:proofErr w:type="spellStart"/>
      <w:r w:rsidRPr="006B3A3E">
        <w:rPr>
          <w:rStyle w:val="a6"/>
          <w:rFonts w:asciiTheme="majorBidi" w:hAnsiTheme="majorBidi" w:cstheme="majorBidi"/>
          <w:b/>
          <w:bCs/>
          <w:i w:val="0"/>
          <w:iCs w:val="0"/>
          <w:color w:val="auto"/>
          <w:sz w:val="28"/>
          <w:szCs w:val="28"/>
          <w:rtl/>
        </w:rPr>
        <w:t>فى</w:t>
      </w:r>
      <w:proofErr w:type="spellEnd"/>
      <w:r w:rsidRPr="006B3A3E">
        <w:rPr>
          <w:rStyle w:val="a6"/>
          <w:rFonts w:asciiTheme="majorBidi" w:hAnsiTheme="majorBidi" w:cstheme="majorBidi"/>
          <w:b/>
          <w:bCs/>
          <w:i w:val="0"/>
          <w:iCs w:val="0"/>
          <w:color w:val="auto"/>
          <w:sz w:val="28"/>
          <w:szCs w:val="28"/>
          <w:rtl/>
        </w:rPr>
        <w:t xml:space="preserve"> تفاعل متزايد مع المتعلمين وانعكاسها على أدائهم </w:t>
      </w:r>
      <w:proofErr w:type="spellStart"/>
      <w:r w:rsidRPr="006B3A3E">
        <w:rPr>
          <w:rStyle w:val="a6"/>
          <w:rFonts w:asciiTheme="majorBidi" w:hAnsiTheme="majorBidi" w:cstheme="majorBidi"/>
          <w:b/>
          <w:bCs/>
          <w:i w:val="0"/>
          <w:iCs w:val="0"/>
          <w:color w:val="auto"/>
          <w:sz w:val="28"/>
          <w:szCs w:val="28"/>
          <w:rtl/>
        </w:rPr>
        <w:t>فى</w:t>
      </w:r>
      <w:proofErr w:type="spellEnd"/>
      <w:r w:rsidRPr="006B3A3E">
        <w:rPr>
          <w:rStyle w:val="a6"/>
          <w:rFonts w:asciiTheme="majorBidi" w:hAnsiTheme="majorBidi" w:cstheme="majorBidi"/>
          <w:b/>
          <w:bCs/>
          <w:i w:val="0"/>
          <w:iCs w:val="0"/>
          <w:color w:val="auto"/>
          <w:sz w:val="28"/>
          <w:szCs w:val="28"/>
          <w:rtl/>
        </w:rPr>
        <w:t xml:space="preserve"> الفصول. والغرض الأساسي للتنمية المهنية هو الرقى بجودة التدريس </w:t>
      </w:r>
      <w:proofErr w:type="spellStart"/>
      <w:r w:rsidRPr="006B3A3E">
        <w:rPr>
          <w:rStyle w:val="a6"/>
          <w:rFonts w:asciiTheme="majorBidi" w:hAnsiTheme="majorBidi" w:cstheme="majorBidi"/>
          <w:b/>
          <w:bCs/>
          <w:i w:val="0"/>
          <w:iCs w:val="0"/>
          <w:color w:val="auto"/>
          <w:sz w:val="28"/>
          <w:szCs w:val="28"/>
          <w:rtl/>
        </w:rPr>
        <w:t>الذى</w:t>
      </w:r>
      <w:proofErr w:type="spellEnd"/>
      <w:r w:rsidRPr="006B3A3E">
        <w:rPr>
          <w:rStyle w:val="a6"/>
          <w:rFonts w:asciiTheme="majorBidi" w:hAnsiTheme="majorBidi" w:cstheme="majorBidi"/>
          <w:b/>
          <w:bCs/>
          <w:i w:val="0"/>
          <w:iCs w:val="0"/>
          <w:color w:val="auto"/>
          <w:sz w:val="28"/>
          <w:szCs w:val="28"/>
          <w:rtl/>
        </w:rPr>
        <w:t xml:space="preserve"> ينتج عنه جودة </w:t>
      </w:r>
      <w:proofErr w:type="spellStart"/>
      <w:r w:rsidRPr="006B3A3E">
        <w:rPr>
          <w:rStyle w:val="a6"/>
          <w:rFonts w:asciiTheme="majorBidi" w:hAnsiTheme="majorBidi" w:cstheme="majorBidi"/>
          <w:b/>
          <w:bCs/>
          <w:i w:val="0"/>
          <w:iCs w:val="0"/>
          <w:color w:val="auto"/>
          <w:sz w:val="28"/>
          <w:szCs w:val="28"/>
          <w:rtl/>
        </w:rPr>
        <w:t>فى</w:t>
      </w:r>
      <w:proofErr w:type="spellEnd"/>
      <w:r w:rsidRPr="006B3A3E">
        <w:rPr>
          <w:rStyle w:val="a6"/>
          <w:rFonts w:asciiTheme="majorBidi" w:hAnsiTheme="majorBidi" w:cstheme="majorBidi"/>
          <w:b/>
          <w:bCs/>
          <w:i w:val="0"/>
          <w:iCs w:val="0"/>
          <w:color w:val="auto"/>
          <w:sz w:val="28"/>
          <w:szCs w:val="28"/>
          <w:rtl/>
        </w:rPr>
        <w:t xml:space="preserve"> تعلم جميع المتعلمين</w:t>
      </w:r>
      <w:r w:rsidRPr="006B3A3E">
        <w:rPr>
          <w:rStyle w:val="a6"/>
          <w:rFonts w:asciiTheme="majorBidi" w:hAnsiTheme="majorBidi" w:cstheme="majorBidi"/>
          <w:b/>
          <w:bCs/>
          <w:i w:val="0"/>
          <w:iCs w:val="0"/>
          <w:color w:val="auto"/>
          <w:sz w:val="28"/>
          <w:szCs w:val="28"/>
        </w:rPr>
        <w:t>.</w:t>
      </w:r>
      <w:r w:rsidRPr="006B3A3E">
        <w:rPr>
          <w:rStyle w:val="a6"/>
          <w:rFonts w:asciiTheme="majorBidi" w:hAnsiTheme="majorBidi" w:cstheme="majorBidi"/>
          <w:b/>
          <w:bCs/>
          <w:i w:val="0"/>
          <w:iCs w:val="0"/>
          <w:color w:val="auto"/>
          <w:sz w:val="28"/>
          <w:szCs w:val="28"/>
          <w:rtl/>
        </w:rPr>
        <w:t xml:space="preserve"> </w:t>
      </w:r>
      <w:r w:rsidRPr="006B3A3E">
        <w:rPr>
          <w:rStyle w:val="a6"/>
          <w:rFonts w:asciiTheme="majorBidi" w:hAnsiTheme="majorBidi" w:cstheme="majorBidi"/>
          <w:b/>
          <w:bCs/>
          <w:i w:val="0"/>
          <w:iCs w:val="0"/>
          <w:color w:val="auto"/>
          <w:sz w:val="28"/>
          <w:szCs w:val="28"/>
        </w:rPr>
        <w:t> </w:t>
      </w:r>
    </w:p>
    <w:p w:rsidR="009F44DA" w:rsidRPr="006B3A3E" w:rsidRDefault="009F44DA" w:rsidP="009F44DA">
      <w:pPr>
        <w:spacing w:after="0" w:line="240" w:lineRule="auto"/>
        <w:jc w:val="highKashida"/>
        <w:rPr>
          <w:rFonts w:asciiTheme="majorBidi" w:eastAsia="Times New Roman" w:hAnsiTheme="majorBidi" w:cstheme="majorBidi"/>
          <w:sz w:val="28"/>
          <w:szCs w:val="28"/>
        </w:rPr>
      </w:pPr>
      <w:r w:rsidRPr="006B3A3E">
        <w:rPr>
          <w:rFonts w:asciiTheme="majorBidi" w:eastAsia="Times New Roman" w:hAnsiTheme="majorBidi" w:cstheme="majorBidi"/>
          <w:b/>
          <w:bCs/>
          <w:sz w:val="28"/>
          <w:szCs w:val="28"/>
          <w:rtl/>
        </w:rPr>
        <w:t xml:space="preserve">إن التنمية المهنية للمعلمين تعتبر ضرورة يتطلبها إصلاح شئون التربية والتعليم ، ولعل من أهم الأسباب </w:t>
      </w:r>
      <w:proofErr w:type="spellStart"/>
      <w:r w:rsidRPr="006B3A3E">
        <w:rPr>
          <w:rFonts w:asciiTheme="majorBidi" w:eastAsia="Times New Roman" w:hAnsiTheme="majorBidi" w:cstheme="majorBidi"/>
          <w:b/>
          <w:bCs/>
          <w:sz w:val="28"/>
          <w:szCs w:val="28"/>
          <w:rtl/>
        </w:rPr>
        <w:t>التى</w:t>
      </w:r>
      <w:proofErr w:type="spellEnd"/>
      <w:r w:rsidRPr="006B3A3E">
        <w:rPr>
          <w:rFonts w:asciiTheme="majorBidi" w:eastAsia="Times New Roman" w:hAnsiTheme="majorBidi" w:cstheme="majorBidi"/>
          <w:b/>
          <w:bCs/>
          <w:sz w:val="28"/>
          <w:szCs w:val="28"/>
          <w:rtl/>
        </w:rPr>
        <w:t xml:space="preserve"> جعلت من التنمية المهنية للمعلمين أمراً ملحاً وضرورة من ضرورات تجويد التعليم </w:t>
      </w:r>
      <w:proofErr w:type="spellStart"/>
      <w:r w:rsidRPr="006B3A3E">
        <w:rPr>
          <w:rFonts w:asciiTheme="majorBidi" w:eastAsia="Times New Roman" w:hAnsiTheme="majorBidi" w:cstheme="majorBidi"/>
          <w:b/>
          <w:bCs/>
          <w:sz w:val="28"/>
          <w:szCs w:val="28"/>
          <w:rtl/>
        </w:rPr>
        <w:t>هى</w:t>
      </w:r>
      <w:proofErr w:type="spellEnd"/>
      <w:r w:rsidRPr="006B3A3E">
        <w:rPr>
          <w:rFonts w:asciiTheme="majorBidi" w:eastAsia="Times New Roman" w:hAnsiTheme="majorBidi" w:cstheme="majorBidi"/>
          <w:b/>
          <w:bCs/>
          <w:sz w:val="28"/>
          <w:szCs w:val="28"/>
          <w:rtl/>
        </w:rPr>
        <w:t xml:space="preserve"> التغيرات والتطورات </w:t>
      </w:r>
      <w:proofErr w:type="spellStart"/>
      <w:r w:rsidRPr="006B3A3E">
        <w:rPr>
          <w:rFonts w:asciiTheme="majorBidi" w:eastAsia="Times New Roman" w:hAnsiTheme="majorBidi" w:cstheme="majorBidi"/>
          <w:b/>
          <w:bCs/>
          <w:sz w:val="28"/>
          <w:szCs w:val="28"/>
          <w:rtl/>
        </w:rPr>
        <w:t>التى</w:t>
      </w:r>
      <w:proofErr w:type="spellEnd"/>
      <w:r w:rsidRPr="006B3A3E">
        <w:rPr>
          <w:rFonts w:asciiTheme="majorBidi" w:eastAsia="Times New Roman" w:hAnsiTheme="majorBidi" w:cstheme="majorBidi"/>
          <w:b/>
          <w:bCs/>
          <w:sz w:val="28"/>
          <w:szCs w:val="28"/>
          <w:rtl/>
        </w:rPr>
        <w:t xml:space="preserve"> حدثت </w:t>
      </w:r>
      <w:proofErr w:type="spellStart"/>
      <w:r w:rsidRPr="006B3A3E">
        <w:rPr>
          <w:rFonts w:asciiTheme="majorBidi" w:eastAsia="Times New Roman" w:hAnsiTheme="majorBidi" w:cstheme="majorBidi"/>
          <w:b/>
          <w:bCs/>
          <w:sz w:val="28"/>
          <w:szCs w:val="28"/>
          <w:rtl/>
        </w:rPr>
        <w:t>فى</w:t>
      </w:r>
      <w:proofErr w:type="spellEnd"/>
      <w:r w:rsidRPr="006B3A3E">
        <w:rPr>
          <w:rFonts w:asciiTheme="majorBidi" w:eastAsia="Times New Roman" w:hAnsiTheme="majorBidi" w:cstheme="majorBidi"/>
          <w:b/>
          <w:bCs/>
          <w:sz w:val="28"/>
          <w:szCs w:val="28"/>
          <w:rtl/>
        </w:rPr>
        <w:t xml:space="preserve"> البنية المعرفية وتقنيات التعليم وطرائقه المختلفة، إلى جانب تعدد أساليب ونظم العلاقات والأدوار </w:t>
      </w:r>
      <w:proofErr w:type="spellStart"/>
      <w:r w:rsidRPr="006B3A3E">
        <w:rPr>
          <w:rFonts w:asciiTheme="majorBidi" w:eastAsia="Times New Roman" w:hAnsiTheme="majorBidi" w:cstheme="majorBidi"/>
          <w:b/>
          <w:bCs/>
          <w:sz w:val="28"/>
          <w:szCs w:val="28"/>
          <w:rtl/>
        </w:rPr>
        <w:t>فى</w:t>
      </w:r>
      <w:proofErr w:type="spellEnd"/>
      <w:r w:rsidRPr="006B3A3E">
        <w:rPr>
          <w:rFonts w:asciiTheme="majorBidi" w:eastAsia="Times New Roman" w:hAnsiTheme="majorBidi" w:cstheme="majorBidi"/>
          <w:b/>
          <w:bCs/>
          <w:sz w:val="28"/>
          <w:szCs w:val="28"/>
          <w:rtl/>
        </w:rPr>
        <w:t xml:space="preserve"> شتى </w:t>
      </w:r>
      <w:proofErr w:type="spellStart"/>
      <w:r w:rsidRPr="006B3A3E">
        <w:rPr>
          <w:rFonts w:asciiTheme="majorBidi" w:eastAsia="Times New Roman" w:hAnsiTheme="majorBidi" w:cstheme="majorBidi"/>
          <w:b/>
          <w:bCs/>
          <w:sz w:val="28"/>
          <w:szCs w:val="28"/>
          <w:rtl/>
        </w:rPr>
        <w:t>مناحى</w:t>
      </w:r>
      <w:proofErr w:type="spellEnd"/>
      <w:r w:rsidRPr="006B3A3E">
        <w:rPr>
          <w:rFonts w:asciiTheme="majorBidi" w:eastAsia="Times New Roman" w:hAnsiTheme="majorBidi" w:cstheme="majorBidi"/>
          <w:b/>
          <w:bCs/>
          <w:sz w:val="28"/>
          <w:szCs w:val="28"/>
          <w:rtl/>
        </w:rPr>
        <w:t xml:space="preserve"> العملية التعليمية. وقد أقتضى هذا الأمر ضرورة أن يتعرف المعلم أولاً بأول على نتائج الدراسات والبحوث العلمية </w:t>
      </w:r>
      <w:proofErr w:type="spellStart"/>
      <w:r w:rsidRPr="006B3A3E">
        <w:rPr>
          <w:rFonts w:asciiTheme="majorBidi" w:eastAsia="Times New Roman" w:hAnsiTheme="majorBidi" w:cstheme="majorBidi"/>
          <w:b/>
          <w:bCs/>
          <w:sz w:val="28"/>
          <w:szCs w:val="28"/>
          <w:rtl/>
        </w:rPr>
        <w:t>فى</w:t>
      </w:r>
      <w:proofErr w:type="spellEnd"/>
      <w:r w:rsidRPr="006B3A3E">
        <w:rPr>
          <w:rFonts w:asciiTheme="majorBidi" w:eastAsia="Times New Roman" w:hAnsiTheme="majorBidi" w:cstheme="majorBidi"/>
          <w:b/>
          <w:bCs/>
          <w:sz w:val="28"/>
          <w:szCs w:val="28"/>
          <w:rtl/>
        </w:rPr>
        <w:t xml:space="preserve"> ميدان التربية والتعليم وكيفية تجريب بعضها </w:t>
      </w:r>
      <w:proofErr w:type="spellStart"/>
      <w:r w:rsidRPr="006B3A3E">
        <w:rPr>
          <w:rFonts w:asciiTheme="majorBidi" w:eastAsia="Times New Roman" w:hAnsiTheme="majorBidi" w:cstheme="majorBidi"/>
          <w:b/>
          <w:bCs/>
          <w:sz w:val="28"/>
          <w:szCs w:val="28"/>
          <w:rtl/>
        </w:rPr>
        <w:t>فى</w:t>
      </w:r>
      <w:proofErr w:type="spellEnd"/>
      <w:r w:rsidRPr="006B3A3E">
        <w:rPr>
          <w:rFonts w:asciiTheme="majorBidi" w:eastAsia="Times New Roman" w:hAnsiTheme="majorBidi" w:cstheme="majorBidi"/>
          <w:b/>
          <w:bCs/>
          <w:sz w:val="28"/>
          <w:szCs w:val="28"/>
          <w:rtl/>
        </w:rPr>
        <w:t xml:space="preserve"> ميدان ممارساته التربوية.</w:t>
      </w:r>
    </w:p>
    <w:p w:rsidR="009F44DA" w:rsidRPr="006B3A3E" w:rsidRDefault="009F44DA" w:rsidP="009F44DA">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 كما تمثل التنمية المهنية للمعلمين محوراً مهماً </w:t>
      </w:r>
      <w:proofErr w:type="spellStart"/>
      <w:r w:rsidRPr="006B3A3E">
        <w:rPr>
          <w:rFonts w:asciiTheme="majorBidi" w:hAnsiTheme="majorBidi" w:cstheme="majorBidi"/>
          <w:b/>
          <w:bCs/>
          <w:sz w:val="28"/>
          <w:szCs w:val="28"/>
          <w:rtl/>
        </w:rPr>
        <w:t>ورئيسأ</w:t>
      </w:r>
      <w:proofErr w:type="spellEnd"/>
      <w:r w:rsidRPr="006B3A3E">
        <w:rPr>
          <w:rFonts w:asciiTheme="majorBidi" w:hAnsiTheme="majorBidi" w:cstheme="majorBidi"/>
          <w:b/>
          <w:bCs/>
          <w:sz w:val="28"/>
          <w:szCs w:val="28"/>
          <w:rtl/>
        </w:rPr>
        <w:t xml:space="preserve"> في التحول نحو مجتمعات التعلم المهنية ؛ إذ أن مفتاح الإصلاح المدرسي ينطلق من تعاون و تعلم المعلمين من خلال التحول في الفكر و الممارسة .فالتأثير الإيجابي </w:t>
      </w:r>
      <w:proofErr w:type="spellStart"/>
      <w:r w:rsidRPr="006B3A3E">
        <w:rPr>
          <w:rFonts w:asciiTheme="majorBidi" w:hAnsiTheme="majorBidi" w:cstheme="majorBidi"/>
          <w:b/>
          <w:bCs/>
          <w:sz w:val="28"/>
          <w:szCs w:val="28"/>
          <w:rtl/>
        </w:rPr>
        <w:t>لمجتنعات</w:t>
      </w:r>
      <w:proofErr w:type="spellEnd"/>
      <w:r w:rsidRPr="006B3A3E">
        <w:rPr>
          <w:rFonts w:asciiTheme="majorBidi" w:hAnsiTheme="majorBidi" w:cstheme="majorBidi"/>
          <w:b/>
          <w:bCs/>
          <w:sz w:val="28"/>
          <w:szCs w:val="28"/>
          <w:rtl/>
        </w:rPr>
        <w:t xml:space="preserve"> التعلم المهنية يتجاوز تعلم الطلاب نحو التنمية المهنية الحقيقية للمعلمين. و يتحقق تعلم المعلمين ومن ثم النمو المهني المستمر عندما يدرسون ، و يحللون ، و يلاحظون، و يتأملون ، و يتعاونون معاً </w:t>
      </w:r>
      <w:proofErr w:type="spellStart"/>
      <w:r w:rsidRPr="006B3A3E">
        <w:rPr>
          <w:rFonts w:asciiTheme="majorBidi" w:hAnsiTheme="majorBidi" w:cstheme="majorBidi"/>
          <w:b/>
          <w:bCs/>
          <w:sz w:val="28"/>
          <w:szCs w:val="28"/>
          <w:rtl/>
        </w:rPr>
        <w:t>ببجث</w:t>
      </w:r>
      <w:proofErr w:type="spellEnd"/>
      <w:r w:rsidRPr="006B3A3E">
        <w:rPr>
          <w:rFonts w:asciiTheme="majorBidi" w:hAnsiTheme="majorBidi" w:cstheme="majorBidi"/>
          <w:b/>
          <w:bCs/>
          <w:sz w:val="28"/>
          <w:szCs w:val="28"/>
          <w:rtl/>
        </w:rPr>
        <w:t xml:space="preserve"> أدائهم و أداء طلابهم ( جونسون و </w:t>
      </w:r>
      <w:proofErr w:type="spellStart"/>
      <w:r w:rsidRPr="006B3A3E">
        <w:rPr>
          <w:rFonts w:asciiTheme="majorBidi" w:hAnsiTheme="majorBidi" w:cstheme="majorBidi"/>
          <w:b/>
          <w:bCs/>
          <w:sz w:val="28"/>
          <w:szCs w:val="28"/>
          <w:rtl/>
        </w:rPr>
        <w:t>ألتلاند</w:t>
      </w:r>
      <w:proofErr w:type="spellEnd"/>
      <w:r w:rsidRPr="006B3A3E">
        <w:rPr>
          <w:rFonts w:asciiTheme="majorBidi" w:hAnsiTheme="majorBidi" w:cstheme="majorBidi"/>
          <w:b/>
          <w:bCs/>
          <w:sz w:val="28"/>
          <w:szCs w:val="28"/>
          <w:rtl/>
        </w:rPr>
        <w:t xml:space="preserve"> ، 2004</w:t>
      </w:r>
      <w:r w:rsidRPr="006B3A3E">
        <w:rPr>
          <w:rFonts w:asciiTheme="majorBidi" w:hAnsiTheme="majorBidi" w:cstheme="majorBidi"/>
          <w:b/>
          <w:bCs/>
          <w:sz w:val="28"/>
          <w:szCs w:val="28"/>
        </w:rPr>
        <w:t xml:space="preserve">Johnson and </w:t>
      </w:r>
      <w:proofErr w:type="spellStart"/>
      <w:r w:rsidRPr="006B3A3E">
        <w:rPr>
          <w:rFonts w:asciiTheme="majorBidi" w:hAnsiTheme="majorBidi" w:cstheme="majorBidi"/>
          <w:b/>
          <w:bCs/>
          <w:sz w:val="28"/>
          <w:szCs w:val="28"/>
        </w:rPr>
        <w:t>Altland</w:t>
      </w:r>
      <w:proofErr w:type="spellEnd"/>
      <w:r w:rsidRPr="006B3A3E">
        <w:rPr>
          <w:rFonts w:asciiTheme="majorBidi" w:hAnsiTheme="majorBidi" w:cstheme="majorBidi"/>
          <w:b/>
          <w:bCs/>
          <w:sz w:val="28"/>
          <w:szCs w:val="28"/>
        </w:rPr>
        <w:t xml:space="preserve"> </w:t>
      </w:r>
      <w:r w:rsidRPr="006B3A3E">
        <w:rPr>
          <w:rFonts w:asciiTheme="majorBidi" w:hAnsiTheme="majorBidi" w:cstheme="majorBidi"/>
          <w:b/>
          <w:bCs/>
          <w:sz w:val="28"/>
          <w:szCs w:val="28"/>
          <w:rtl/>
        </w:rPr>
        <w:t xml:space="preserve">) . و يرى </w:t>
      </w:r>
      <w:proofErr w:type="spellStart"/>
      <w:r w:rsidRPr="006B3A3E">
        <w:rPr>
          <w:rFonts w:asciiTheme="majorBidi" w:hAnsiTheme="majorBidi" w:cstheme="majorBidi"/>
          <w:b/>
          <w:bCs/>
          <w:sz w:val="28"/>
          <w:szCs w:val="28"/>
          <w:rtl/>
        </w:rPr>
        <w:t>ستشموكر</w:t>
      </w:r>
      <w:proofErr w:type="spellEnd"/>
      <w:r w:rsidRPr="006B3A3E">
        <w:rPr>
          <w:rFonts w:asciiTheme="majorBidi" w:hAnsiTheme="majorBidi" w:cstheme="majorBidi"/>
          <w:b/>
          <w:bCs/>
          <w:sz w:val="28"/>
          <w:szCs w:val="28"/>
          <w:rtl/>
        </w:rPr>
        <w:t xml:space="preserve"> (2004) </w:t>
      </w:r>
      <w:proofErr w:type="spellStart"/>
      <w:r w:rsidRPr="006B3A3E">
        <w:rPr>
          <w:rFonts w:asciiTheme="majorBidi" w:hAnsiTheme="majorBidi" w:cstheme="majorBidi"/>
          <w:b/>
          <w:bCs/>
          <w:sz w:val="28"/>
          <w:szCs w:val="28"/>
        </w:rPr>
        <w:t>Schmoker</w:t>
      </w:r>
      <w:proofErr w:type="spellEnd"/>
      <w:r w:rsidRPr="006B3A3E">
        <w:rPr>
          <w:rFonts w:asciiTheme="majorBidi" w:hAnsiTheme="majorBidi" w:cstheme="majorBidi"/>
          <w:b/>
          <w:bCs/>
          <w:sz w:val="28"/>
          <w:szCs w:val="28"/>
          <w:rtl/>
        </w:rPr>
        <w:t xml:space="preserve"> أن التنمية المهنية المتحققة من مجتمعات التعلم المهنية تعزز الكفاءة أكثر من أي مبادرة أخرى في المدارس لأن المعلمين يتعلمون بفاعلية أكبر من بعضهم البعض كما يضيف أن </w:t>
      </w:r>
      <w:proofErr w:type="spellStart"/>
      <w:r w:rsidRPr="006B3A3E">
        <w:rPr>
          <w:rFonts w:asciiTheme="majorBidi" w:hAnsiTheme="majorBidi" w:cstheme="majorBidi"/>
          <w:b/>
          <w:bCs/>
          <w:sz w:val="28"/>
          <w:szCs w:val="28"/>
          <w:rtl/>
        </w:rPr>
        <w:t>الإنعزالية</w:t>
      </w:r>
      <w:proofErr w:type="spellEnd"/>
      <w:r w:rsidRPr="006B3A3E">
        <w:rPr>
          <w:rFonts w:asciiTheme="majorBidi" w:hAnsiTheme="majorBidi" w:cstheme="majorBidi"/>
          <w:b/>
          <w:bCs/>
          <w:sz w:val="28"/>
          <w:szCs w:val="28"/>
          <w:rtl/>
        </w:rPr>
        <w:t xml:space="preserve"> التقليدية للمعلمين بالمدرسة لا تحقق التحسين و الإصلاح المدرسي. </w:t>
      </w:r>
    </w:p>
    <w:p w:rsidR="009F44DA" w:rsidRPr="006B3A3E" w:rsidRDefault="009F44DA" w:rsidP="009F44DA">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 وتشير الأدبيات التربوية المعاصرة إلى وجود العديد من المفاهيم </w:t>
      </w:r>
      <w:proofErr w:type="spellStart"/>
      <w:r w:rsidRPr="006B3A3E">
        <w:rPr>
          <w:rFonts w:asciiTheme="majorBidi" w:hAnsiTheme="majorBidi" w:cstheme="majorBidi"/>
          <w:b/>
          <w:bCs/>
          <w:sz w:val="28"/>
          <w:szCs w:val="28"/>
          <w:rtl/>
        </w:rPr>
        <w:t>التى</w:t>
      </w:r>
      <w:proofErr w:type="spellEnd"/>
      <w:r w:rsidRPr="006B3A3E">
        <w:rPr>
          <w:rFonts w:asciiTheme="majorBidi" w:hAnsiTheme="majorBidi" w:cstheme="majorBidi"/>
          <w:b/>
          <w:bCs/>
          <w:sz w:val="28"/>
          <w:szCs w:val="28"/>
          <w:rtl/>
        </w:rPr>
        <w:t xml:space="preserve"> توضح مفهوم التنمية المهنية للمعلمين، وتتداخل هذه المفاهيم أو تستخدم كمرادفات لهذه العملية. ومن هذه المفاهيم التدريب أثناء الخدمة للمعلمين </w:t>
      </w:r>
      <w:r w:rsidRPr="006B3A3E">
        <w:rPr>
          <w:rFonts w:asciiTheme="majorBidi" w:hAnsiTheme="majorBidi" w:cstheme="majorBidi"/>
          <w:b/>
          <w:bCs/>
          <w:sz w:val="28"/>
          <w:szCs w:val="28"/>
        </w:rPr>
        <w:t>(In- Service Teachers’ Training)</w:t>
      </w:r>
      <w:r w:rsidRPr="006B3A3E">
        <w:rPr>
          <w:rFonts w:asciiTheme="majorBidi" w:hAnsiTheme="majorBidi" w:cstheme="majorBidi"/>
          <w:b/>
          <w:bCs/>
          <w:sz w:val="28"/>
          <w:szCs w:val="28"/>
          <w:rtl/>
        </w:rPr>
        <w:t xml:space="preserve">، أو التربية المستمرة للمعلمين </w:t>
      </w:r>
      <w:r w:rsidRPr="006B3A3E">
        <w:rPr>
          <w:rFonts w:asciiTheme="majorBidi" w:hAnsiTheme="majorBidi" w:cstheme="majorBidi"/>
          <w:b/>
          <w:bCs/>
          <w:sz w:val="28"/>
          <w:szCs w:val="28"/>
        </w:rPr>
        <w:t>(Teachers’ Continuous Education)</w:t>
      </w:r>
      <w:r w:rsidRPr="006B3A3E">
        <w:rPr>
          <w:rFonts w:asciiTheme="majorBidi" w:hAnsiTheme="majorBidi" w:cstheme="majorBidi"/>
          <w:b/>
          <w:bCs/>
          <w:sz w:val="28"/>
          <w:szCs w:val="28"/>
          <w:rtl/>
        </w:rPr>
        <w:t xml:space="preserve"> أو التربية أثناء الخدمة </w:t>
      </w:r>
      <w:r w:rsidRPr="006B3A3E">
        <w:rPr>
          <w:rFonts w:asciiTheme="majorBidi" w:hAnsiTheme="majorBidi" w:cstheme="majorBidi"/>
          <w:b/>
          <w:bCs/>
          <w:sz w:val="28"/>
          <w:szCs w:val="28"/>
        </w:rPr>
        <w:t>(In- Service Teachers’ Education)</w:t>
      </w:r>
      <w:r w:rsidRPr="006B3A3E">
        <w:rPr>
          <w:rFonts w:asciiTheme="majorBidi" w:hAnsiTheme="majorBidi" w:cstheme="majorBidi"/>
          <w:b/>
          <w:bCs/>
          <w:sz w:val="28"/>
          <w:szCs w:val="28"/>
          <w:rtl/>
        </w:rPr>
        <w:t xml:space="preserve">، أو النمو </w:t>
      </w:r>
      <w:proofErr w:type="spellStart"/>
      <w:r w:rsidRPr="006B3A3E">
        <w:rPr>
          <w:rFonts w:asciiTheme="majorBidi" w:hAnsiTheme="majorBidi" w:cstheme="majorBidi"/>
          <w:b/>
          <w:bCs/>
          <w:sz w:val="28"/>
          <w:szCs w:val="28"/>
          <w:rtl/>
        </w:rPr>
        <w:t>المهنى</w:t>
      </w:r>
      <w:proofErr w:type="spellEnd"/>
      <w:r w:rsidRPr="006B3A3E">
        <w:rPr>
          <w:rFonts w:asciiTheme="majorBidi" w:hAnsiTheme="majorBidi" w:cstheme="majorBidi"/>
          <w:b/>
          <w:bCs/>
          <w:sz w:val="28"/>
          <w:szCs w:val="28"/>
          <w:rtl/>
        </w:rPr>
        <w:t xml:space="preserve"> للمعلمين </w:t>
      </w:r>
      <w:r w:rsidRPr="006B3A3E">
        <w:rPr>
          <w:rFonts w:asciiTheme="majorBidi" w:hAnsiTheme="majorBidi" w:cstheme="majorBidi"/>
          <w:b/>
          <w:bCs/>
          <w:sz w:val="28"/>
          <w:szCs w:val="28"/>
        </w:rPr>
        <w:t>(Teachers’ Professional Growth)</w:t>
      </w:r>
      <w:r w:rsidRPr="006B3A3E">
        <w:rPr>
          <w:rFonts w:asciiTheme="majorBidi" w:hAnsiTheme="majorBidi" w:cstheme="majorBidi"/>
          <w:b/>
          <w:bCs/>
          <w:sz w:val="28"/>
          <w:szCs w:val="28"/>
          <w:rtl/>
        </w:rPr>
        <w:t xml:space="preserve">، أو التنمية المهنية للمعلمين </w:t>
      </w:r>
      <w:r w:rsidRPr="006B3A3E">
        <w:rPr>
          <w:rFonts w:asciiTheme="majorBidi" w:hAnsiTheme="majorBidi" w:cstheme="majorBidi"/>
          <w:b/>
          <w:bCs/>
          <w:sz w:val="28"/>
          <w:szCs w:val="28"/>
        </w:rPr>
        <w:t>(Teachers’ Professional Development)</w:t>
      </w:r>
      <w:r w:rsidRPr="006B3A3E">
        <w:rPr>
          <w:rFonts w:asciiTheme="majorBidi" w:hAnsiTheme="majorBidi" w:cstheme="majorBidi"/>
          <w:b/>
          <w:bCs/>
          <w:sz w:val="28"/>
          <w:szCs w:val="28"/>
          <w:rtl/>
        </w:rPr>
        <w:t>.</w:t>
      </w:r>
    </w:p>
    <w:p w:rsidR="009F44DA" w:rsidRPr="006B3A3E" w:rsidRDefault="009F44DA" w:rsidP="009F44DA">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وفي هذا الصدد يؤكد </w:t>
      </w:r>
      <w:proofErr w:type="spellStart"/>
      <w:r w:rsidRPr="006B3A3E">
        <w:rPr>
          <w:rFonts w:asciiTheme="majorBidi" w:hAnsiTheme="majorBidi" w:cstheme="majorBidi"/>
          <w:b/>
          <w:bCs/>
          <w:sz w:val="28"/>
          <w:szCs w:val="28"/>
          <w:rtl/>
        </w:rPr>
        <w:t>ديوفر</w:t>
      </w:r>
      <w:proofErr w:type="spellEnd"/>
      <w:r w:rsidRPr="006B3A3E">
        <w:rPr>
          <w:rFonts w:asciiTheme="majorBidi" w:hAnsiTheme="majorBidi" w:cstheme="majorBidi"/>
          <w:b/>
          <w:bCs/>
          <w:sz w:val="28"/>
          <w:szCs w:val="28"/>
          <w:rtl/>
        </w:rPr>
        <w:t xml:space="preserve"> </w:t>
      </w:r>
      <w:proofErr w:type="spellStart"/>
      <w:r w:rsidRPr="006B3A3E">
        <w:rPr>
          <w:rFonts w:asciiTheme="majorBidi" w:hAnsiTheme="majorBidi" w:cstheme="majorBidi"/>
          <w:b/>
          <w:bCs/>
          <w:sz w:val="28"/>
          <w:szCs w:val="28"/>
          <w:rtl/>
        </w:rPr>
        <w:t>إيكار</w:t>
      </w:r>
      <w:proofErr w:type="spellEnd"/>
      <w:r w:rsidRPr="006B3A3E">
        <w:rPr>
          <w:rFonts w:asciiTheme="majorBidi" w:hAnsiTheme="majorBidi" w:cstheme="majorBidi"/>
          <w:b/>
          <w:bCs/>
          <w:sz w:val="28"/>
          <w:szCs w:val="28"/>
          <w:rtl/>
        </w:rPr>
        <w:t xml:space="preserve"> و </w:t>
      </w:r>
      <w:proofErr w:type="spellStart"/>
      <w:r w:rsidRPr="006B3A3E">
        <w:rPr>
          <w:rFonts w:asciiTheme="majorBidi" w:hAnsiTheme="majorBidi" w:cstheme="majorBidi"/>
          <w:b/>
          <w:bCs/>
          <w:sz w:val="28"/>
          <w:szCs w:val="28"/>
          <w:rtl/>
        </w:rPr>
        <w:t>ديوفر</w:t>
      </w:r>
      <w:proofErr w:type="spellEnd"/>
      <w:r w:rsidRPr="006B3A3E">
        <w:rPr>
          <w:rFonts w:asciiTheme="majorBidi" w:hAnsiTheme="majorBidi" w:cstheme="majorBidi"/>
          <w:b/>
          <w:bCs/>
          <w:sz w:val="28"/>
          <w:szCs w:val="28"/>
          <w:rtl/>
        </w:rPr>
        <w:t xml:space="preserve"> (2005) </w:t>
      </w:r>
      <w:proofErr w:type="spellStart"/>
      <w:r w:rsidRPr="006B3A3E">
        <w:rPr>
          <w:rFonts w:asciiTheme="majorBidi" w:hAnsiTheme="majorBidi" w:cstheme="majorBidi"/>
          <w:b/>
          <w:bCs/>
          <w:sz w:val="28"/>
          <w:szCs w:val="28"/>
        </w:rPr>
        <w:t>Dufour</w:t>
      </w:r>
      <w:proofErr w:type="spellEnd"/>
      <w:r w:rsidRPr="006B3A3E">
        <w:rPr>
          <w:rFonts w:asciiTheme="majorBidi" w:hAnsiTheme="majorBidi" w:cstheme="majorBidi"/>
          <w:b/>
          <w:bCs/>
          <w:sz w:val="28"/>
          <w:szCs w:val="28"/>
        </w:rPr>
        <w:t xml:space="preserve"> </w:t>
      </w:r>
      <w:proofErr w:type="spellStart"/>
      <w:r w:rsidRPr="006B3A3E">
        <w:rPr>
          <w:rFonts w:asciiTheme="majorBidi" w:hAnsiTheme="majorBidi" w:cstheme="majorBidi"/>
          <w:b/>
          <w:bCs/>
          <w:sz w:val="28"/>
          <w:szCs w:val="28"/>
        </w:rPr>
        <w:t>Eaker</w:t>
      </w:r>
      <w:proofErr w:type="spellEnd"/>
      <w:r w:rsidRPr="006B3A3E">
        <w:rPr>
          <w:rFonts w:asciiTheme="majorBidi" w:hAnsiTheme="majorBidi" w:cstheme="majorBidi"/>
          <w:b/>
          <w:bCs/>
          <w:sz w:val="28"/>
          <w:szCs w:val="28"/>
        </w:rPr>
        <w:t xml:space="preserve"> and </w:t>
      </w:r>
      <w:proofErr w:type="spellStart"/>
      <w:r w:rsidRPr="006B3A3E">
        <w:rPr>
          <w:rFonts w:asciiTheme="majorBidi" w:hAnsiTheme="majorBidi" w:cstheme="majorBidi"/>
          <w:b/>
          <w:bCs/>
          <w:sz w:val="28"/>
          <w:szCs w:val="28"/>
        </w:rPr>
        <w:t>Dufour</w:t>
      </w:r>
      <w:proofErr w:type="spellEnd"/>
      <w:r w:rsidRPr="006B3A3E">
        <w:rPr>
          <w:rFonts w:asciiTheme="majorBidi" w:hAnsiTheme="majorBidi" w:cstheme="majorBidi"/>
          <w:b/>
          <w:bCs/>
          <w:sz w:val="28"/>
          <w:szCs w:val="28"/>
          <w:rtl/>
        </w:rPr>
        <w:t xml:space="preserve"> لتحقيق التنمية المهنية للمعلمين بمجتمعات التعلم المهنية يجب أن يحدث تحول من الإشراف و التقويم التقليدي للمعلمين نحو تطوير </w:t>
      </w:r>
      <w:r w:rsidRPr="006B3A3E">
        <w:rPr>
          <w:rFonts w:asciiTheme="majorBidi" w:hAnsiTheme="majorBidi" w:cstheme="majorBidi"/>
          <w:b/>
          <w:bCs/>
          <w:sz w:val="28"/>
          <w:szCs w:val="28"/>
          <w:rtl/>
        </w:rPr>
        <w:lastRenderedPageBreak/>
        <w:t xml:space="preserve">قدرة فرق المعلمين ، و المدرسة بكاملها  لتعمل تعاونيا. من هنا تتأكد أهمية التحول النوعي في ممارسات المعلمين كمتطلب جوهري في تحول المدرسة لمجتمعات التعلم المهني التحول الذي يقضي على الفردية ، و يعزز قيم العمل و التخطيط المشترك ، و </w:t>
      </w:r>
      <w:proofErr w:type="spellStart"/>
      <w:r w:rsidRPr="006B3A3E">
        <w:rPr>
          <w:rFonts w:asciiTheme="majorBidi" w:hAnsiTheme="majorBidi" w:cstheme="majorBidi"/>
          <w:b/>
          <w:bCs/>
          <w:sz w:val="28"/>
          <w:szCs w:val="28"/>
          <w:rtl/>
        </w:rPr>
        <w:t>يهيىء</w:t>
      </w:r>
      <w:proofErr w:type="spellEnd"/>
      <w:r w:rsidRPr="006B3A3E">
        <w:rPr>
          <w:rFonts w:asciiTheme="majorBidi" w:hAnsiTheme="majorBidi" w:cstheme="majorBidi"/>
          <w:b/>
          <w:bCs/>
          <w:sz w:val="28"/>
          <w:szCs w:val="28"/>
          <w:rtl/>
        </w:rPr>
        <w:t xml:space="preserve"> فرص التعلم المستمر للمعلمين مما يسهم في تجدد المعلمين مهنياً و مواكبة الاتجاهات المعاصرة ، و يشجع التجريب و الابتكار.</w:t>
      </w:r>
    </w:p>
    <w:p w:rsidR="009F44DA" w:rsidRPr="006B3A3E" w:rsidRDefault="009F44DA" w:rsidP="009F44DA">
      <w:pPr>
        <w:spacing w:after="0" w:line="240" w:lineRule="auto"/>
        <w:jc w:val="highKashida"/>
        <w:rPr>
          <w:rFonts w:asciiTheme="majorBidi" w:hAnsiTheme="majorBidi" w:cstheme="majorBidi"/>
          <w:b/>
          <w:bCs/>
          <w:sz w:val="28"/>
          <w:szCs w:val="28"/>
          <w:rtl/>
        </w:rPr>
      </w:pPr>
    </w:p>
    <w:p w:rsidR="009F44DA" w:rsidRPr="006B3A3E" w:rsidRDefault="009F44DA" w:rsidP="009F44DA">
      <w:pPr>
        <w:spacing w:after="0" w:line="240" w:lineRule="auto"/>
        <w:jc w:val="highKashida"/>
        <w:rPr>
          <w:rFonts w:asciiTheme="majorBidi" w:hAnsiTheme="majorBidi" w:cstheme="majorBidi"/>
          <w:b/>
          <w:bCs/>
          <w:sz w:val="28"/>
          <w:szCs w:val="28"/>
        </w:rPr>
      </w:pPr>
      <w:r w:rsidRPr="006B3A3E">
        <w:rPr>
          <w:rFonts w:asciiTheme="majorBidi" w:hAnsiTheme="majorBidi" w:cstheme="majorBidi"/>
          <w:b/>
          <w:bCs/>
          <w:sz w:val="28"/>
          <w:szCs w:val="28"/>
          <w:rtl/>
        </w:rPr>
        <w:t xml:space="preserve">4.التركيز على التعلم  </w:t>
      </w:r>
      <w:r w:rsidRPr="006B3A3E">
        <w:rPr>
          <w:rFonts w:asciiTheme="majorBidi" w:hAnsiTheme="majorBidi" w:cstheme="majorBidi"/>
          <w:b/>
          <w:bCs/>
          <w:sz w:val="28"/>
          <w:szCs w:val="28"/>
        </w:rPr>
        <w:t>Focus on Learning</w:t>
      </w:r>
    </w:p>
    <w:p w:rsidR="009F44DA" w:rsidRPr="006B3A3E" w:rsidRDefault="009F44DA" w:rsidP="009F44DA">
      <w:pPr>
        <w:spacing w:after="0" w:line="240" w:lineRule="auto"/>
        <w:jc w:val="highKashida"/>
        <w:rPr>
          <w:rFonts w:asciiTheme="majorBidi" w:hAnsiTheme="majorBidi" w:cstheme="majorBidi"/>
          <w:b/>
          <w:bCs/>
          <w:sz w:val="28"/>
          <w:szCs w:val="28"/>
        </w:rPr>
      </w:pPr>
      <w:r w:rsidRPr="006B3A3E">
        <w:rPr>
          <w:rFonts w:asciiTheme="majorBidi" w:hAnsiTheme="majorBidi" w:cstheme="majorBidi"/>
          <w:b/>
          <w:bCs/>
          <w:sz w:val="28"/>
          <w:szCs w:val="28"/>
          <w:rtl/>
        </w:rPr>
        <w:t xml:space="preserve">  إن تبني مجتمعات التعلم المهنية كمدخل للإصلاح المدرسي يهدف بشكل أساسي لإقناع التربويين بأن أكثر الاستراتيجيات الواعدة لمساعدة جميع الطلاب على التعلم بكفاءة و فاعلية هو من خلال تطوير قدرة العاملين بالمدرسة للعمل كمجتمع تعلم ، كما يعد التركيز على تعلم جميع الطلاب  الخاصية الأكثر أهمية في مجتمعات التعلم المهنية. وهذا يؤكد على ضرورة تحول المهمة الرئيسة للمدرسة من التعليم للتعلم بل الذهاب إلى أبعد من ذلك بالتأكد من جميع الطلاب تعلموا فعلاً ما نود تعليمه لهم، وهذا يقتضي تغيير في الثقافة و الفكر السائدين بالمدرسة التقليدية. </w:t>
      </w:r>
    </w:p>
    <w:p w:rsidR="009F44DA" w:rsidRPr="006B3A3E" w:rsidRDefault="009F44DA" w:rsidP="009F44DA">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و لتحقيق ذلك يتعين على جميع العاملين بالمدرسة خلق رؤية مشتركة لما يجب أن تكون عليه المدرسة لمساعدة جميع الطلاب على التعلم. إن مثل هذه الرؤية ستدفع المعلمين للتعاون لتوضيح مخرجات التعلم المطلوبة في كل وحدة من كل مادة و في كل تخصص، إضافة لمراقبة تعلم كل طاب بشكل دائم و منتظم وهذا بدوره سيفضي لوجود إطاراً عملياً للدعم و المساعدة لكل طالب. و التأكد من أن كل طالب يتلقى مزيداً من الوقت والدعم للمتعثرين منهم و تمكين تعلم الطالب المتقن. </w:t>
      </w:r>
    </w:p>
    <w:p w:rsidR="009F44DA" w:rsidRPr="006B3A3E" w:rsidRDefault="009F44DA" w:rsidP="009F44DA">
      <w:pPr>
        <w:autoSpaceDE w:val="0"/>
        <w:autoSpaceDN w:val="0"/>
        <w:adjustRightInd w:val="0"/>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ولجعل هذا المتطلب "التركيز على التعلم " نحو تحول المدرسة لمجتمعات التعلم المهنية يقدم </w:t>
      </w:r>
      <w:proofErr w:type="spellStart"/>
      <w:r w:rsidRPr="006B3A3E">
        <w:rPr>
          <w:rFonts w:asciiTheme="majorBidi" w:hAnsiTheme="majorBidi" w:cstheme="majorBidi"/>
          <w:b/>
          <w:bCs/>
          <w:sz w:val="28"/>
          <w:szCs w:val="28"/>
          <w:rtl/>
        </w:rPr>
        <w:t>ديوفر</w:t>
      </w:r>
      <w:proofErr w:type="spellEnd"/>
      <w:r w:rsidRPr="006B3A3E">
        <w:rPr>
          <w:rFonts w:asciiTheme="majorBidi" w:hAnsiTheme="majorBidi" w:cstheme="majorBidi"/>
          <w:b/>
          <w:bCs/>
          <w:sz w:val="28"/>
          <w:szCs w:val="28"/>
          <w:rtl/>
        </w:rPr>
        <w:t xml:space="preserve"> (2006) </w:t>
      </w:r>
      <w:proofErr w:type="spellStart"/>
      <w:r w:rsidRPr="006B3A3E">
        <w:rPr>
          <w:rFonts w:asciiTheme="majorBidi" w:hAnsiTheme="majorBidi" w:cstheme="majorBidi"/>
          <w:b/>
          <w:bCs/>
          <w:sz w:val="28"/>
          <w:szCs w:val="28"/>
        </w:rPr>
        <w:t>Dufour</w:t>
      </w:r>
      <w:proofErr w:type="spellEnd"/>
      <w:r w:rsidRPr="006B3A3E">
        <w:rPr>
          <w:rFonts w:asciiTheme="majorBidi" w:hAnsiTheme="majorBidi" w:cstheme="majorBidi"/>
          <w:b/>
          <w:bCs/>
          <w:sz w:val="28"/>
          <w:szCs w:val="28"/>
          <w:rtl/>
        </w:rPr>
        <w:t xml:space="preserve"> إطاراً إجرائيا لجعل التركيز على التعلم في بؤرة الممارسات المهنية للمعلمين من خلال ما يقوم به المعلمين من مناقشات في جهود تعاونية متكاملة يقودها الإجابة على هذه التساؤلات المهمة: ماذا نتوقع تحديداً أن يتعلم الطلاب؟ كيف سنتحقق من تعلمهم؟، كيف نقيم و نساعد الطلاب في تعلمهم؟، كيف نحسن من تعلم الطلاب في </w:t>
      </w:r>
      <w:proofErr w:type="spellStart"/>
      <w:r w:rsidRPr="006B3A3E">
        <w:rPr>
          <w:rFonts w:asciiTheme="majorBidi" w:hAnsiTheme="majorBidi" w:cstheme="majorBidi"/>
          <w:b/>
          <w:bCs/>
          <w:sz w:val="28"/>
          <w:szCs w:val="28"/>
          <w:rtl/>
        </w:rPr>
        <w:t>ضوؤ</w:t>
      </w:r>
      <w:proofErr w:type="spellEnd"/>
      <w:r w:rsidRPr="006B3A3E">
        <w:rPr>
          <w:rFonts w:asciiTheme="majorBidi" w:hAnsiTheme="majorBidi" w:cstheme="majorBidi"/>
          <w:b/>
          <w:bCs/>
          <w:sz w:val="28"/>
          <w:szCs w:val="28"/>
          <w:rtl/>
        </w:rPr>
        <w:t xml:space="preserve"> </w:t>
      </w:r>
      <w:proofErr w:type="spellStart"/>
      <w:r w:rsidRPr="006B3A3E">
        <w:rPr>
          <w:rFonts w:asciiTheme="majorBidi" w:hAnsiTheme="majorBidi" w:cstheme="majorBidi"/>
          <w:b/>
          <w:bCs/>
          <w:sz w:val="28"/>
          <w:szCs w:val="28"/>
          <w:rtl/>
        </w:rPr>
        <w:t>تحلليل</w:t>
      </w:r>
      <w:proofErr w:type="spellEnd"/>
      <w:r w:rsidRPr="006B3A3E">
        <w:rPr>
          <w:rFonts w:asciiTheme="majorBidi" w:hAnsiTheme="majorBidi" w:cstheme="majorBidi"/>
          <w:b/>
          <w:bCs/>
          <w:sz w:val="28"/>
          <w:szCs w:val="28"/>
          <w:rtl/>
        </w:rPr>
        <w:t xml:space="preserve"> نتائجهم؟ كيف </w:t>
      </w:r>
      <w:proofErr w:type="spellStart"/>
      <w:r w:rsidRPr="006B3A3E">
        <w:rPr>
          <w:rFonts w:asciiTheme="majorBidi" w:hAnsiTheme="majorBidi" w:cstheme="majorBidi"/>
          <w:b/>
          <w:bCs/>
          <w:sz w:val="28"/>
          <w:szCs w:val="28"/>
          <w:rtl/>
        </w:rPr>
        <w:t>نتحتفل</w:t>
      </w:r>
      <w:proofErr w:type="spellEnd"/>
      <w:r w:rsidRPr="006B3A3E">
        <w:rPr>
          <w:rFonts w:asciiTheme="majorBidi" w:hAnsiTheme="majorBidi" w:cstheme="majorBidi"/>
          <w:b/>
          <w:bCs/>
          <w:sz w:val="28"/>
          <w:szCs w:val="28"/>
          <w:rtl/>
        </w:rPr>
        <w:t xml:space="preserve"> بتقدم تعلم الطلاب؟. إن هذه التساؤلات تحول الفكر و الممارسة للمعلمين بل تخلق ثقافة جديدة بالمدرسة تجعل من التعلم أولوية قصوى لتحقيق التعلم لجميع الطلاب.</w:t>
      </w:r>
    </w:p>
    <w:p w:rsidR="00FA0939" w:rsidRPr="006B3A3E" w:rsidRDefault="009F44DA" w:rsidP="00385277">
      <w:pPr>
        <w:spacing w:after="0" w:line="240" w:lineRule="auto"/>
        <w:jc w:val="both"/>
        <w:rPr>
          <w:rFonts w:asciiTheme="majorBidi" w:hAnsiTheme="majorBidi" w:cstheme="majorBidi"/>
          <w:b/>
          <w:bCs/>
          <w:sz w:val="36"/>
          <w:szCs w:val="36"/>
          <w:rtl/>
        </w:rPr>
      </w:pPr>
      <w:r w:rsidRPr="006B3A3E">
        <w:rPr>
          <w:rFonts w:asciiTheme="majorBidi" w:hAnsiTheme="majorBidi" w:cstheme="majorBidi"/>
          <w:b/>
          <w:bCs/>
          <w:sz w:val="28"/>
          <w:szCs w:val="28"/>
          <w:rtl/>
        </w:rPr>
        <w:t xml:space="preserve">  ويعتبر التعلم الذاتي من أهم أساليب التعلم التي يجب التركيز عليها ، حيث يتيح هذا النمط من أنماط التعلم توظيف مهارات التعلم بفاعلية ، إضافة إلي تمكن الطالب من التعلم في كل الأوقات ، كما تساعده في تنمية استعداداته وقدراته بما يتلاءم مع حاجاته واهتماماته وميوله . ومن المعروف أن مشاعر وتصورات الطالب وأفكاره المرتبطة بجوانبه المعرفية والنفسية وغيرها تشكل في مجموعها وترابطها محددات ومؤشرات في فعالية التعلم الذاتي لديه .  </w:t>
      </w:r>
    </w:p>
    <w:p w:rsidR="009F44DA" w:rsidRPr="006B3A3E" w:rsidRDefault="009F44DA" w:rsidP="009F44DA">
      <w:pPr>
        <w:autoSpaceDE w:val="0"/>
        <w:autoSpaceDN w:val="0"/>
        <w:adjustRightInd w:val="0"/>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الخلاصة</w:t>
      </w:r>
      <w:r w:rsidR="007A24DE" w:rsidRPr="006B3A3E">
        <w:rPr>
          <w:rFonts w:asciiTheme="majorBidi" w:hAnsiTheme="majorBidi" w:cstheme="majorBidi" w:hint="cs"/>
          <w:b/>
          <w:bCs/>
          <w:sz w:val="28"/>
          <w:szCs w:val="28"/>
          <w:rtl/>
        </w:rPr>
        <w:t xml:space="preserve"> :</w:t>
      </w:r>
      <w:r w:rsidRPr="006B3A3E">
        <w:rPr>
          <w:rFonts w:asciiTheme="majorBidi" w:hAnsiTheme="majorBidi" w:cstheme="majorBidi"/>
          <w:b/>
          <w:bCs/>
          <w:sz w:val="28"/>
          <w:szCs w:val="28"/>
          <w:rtl/>
        </w:rPr>
        <w:t xml:space="preserve">                                           </w:t>
      </w:r>
    </w:p>
    <w:p w:rsidR="009F44DA" w:rsidRPr="006B3A3E" w:rsidRDefault="009F44DA" w:rsidP="00385277">
      <w:pPr>
        <w:spacing w:after="0" w:line="240" w:lineRule="auto"/>
        <w:rPr>
          <w:rFonts w:asciiTheme="majorBidi" w:hAnsiTheme="majorBidi" w:cstheme="majorBidi"/>
          <w:b/>
          <w:bCs/>
          <w:sz w:val="28"/>
          <w:szCs w:val="28"/>
          <w:rtl/>
        </w:rPr>
      </w:pPr>
      <w:r w:rsidRPr="006B3A3E">
        <w:rPr>
          <w:rFonts w:asciiTheme="majorBidi" w:hAnsiTheme="majorBidi" w:cstheme="majorBidi"/>
          <w:b/>
          <w:bCs/>
          <w:sz w:val="28"/>
          <w:szCs w:val="28"/>
          <w:rtl/>
        </w:rPr>
        <w:t xml:space="preserve">   خلصت </w:t>
      </w:r>
      <w:r w:rsidR="007A24DE" w:rsidRPr="006B3A3E">
        <w:rPr>
          <w:rFonts w:asciiTheme="majorBidi" w:hAnsiTheme="majorBidi" w:cstheme="majorBidi"/>
          <w:b/>
          <w:bCs/>
          <w:sz w:val="28"/>
          <w:szCs w:val="28"/>
          <w:rtl/>
        </w:rPr>
        <w:t>ورقة العمل الحالية</w:t>
      </w:r>
      <w:r w:rsidRPr="006B3A3E">
        <w:rPr>
          <w:rFonts w:asciiTheme="majorBidi" w:hAnsiTheme="majorBidi" w:cstheme="majorBidi"/>
          <w:b/>
          <w:bCs/>
          <w:sz w:val="28"/>
          <w:szCs w:val="28"/>
          <w:rtl/>
        </w:rPr>
        <w:t xml:space="preserve"> إلي تحديد أهم </w:t>
      </w:r>
      <w:r w:rsidR="00385277" w:rsidRPr="006B3A3E">
        <w:rPr>
          <w:rFonts w:asciiTheme="majorBidi" w:hAnsiTheme="majorBidi" w:cstheme="majorBidi"/>
          <w:b/>
          <w:bCs/>
          <w:sz w:val="28"/>
          <w:szCs w:val="28"/>
          <w:rtl/>
        </w:rPr>
        <w:t>متطلبات تحول المدرسة لمجتمعات تعلم مهنية</w:t>
      </w:r>
      <w:r w:rsidR="00385277" w:rsidRPr="006B3A3E">
        <w:rPr>
          <w:rFonts w:asciiTheme="majorBidi" w:hAnsiTheme="majorBidi" w:cstheme="majorBidi" w:hint="cs"/>
          <w:b/>
          <w:bCs/>
          <w:sz w:val="28"/>
          <w:szCs w:val="28"/>
          <w:rtl/>
        </w:rPr>
        <w:t xml:space="preserve"> </w:t>
      </w:r>
      <w:r w:rsidR="00385277" w:rsidRPr="006B3A3E">
        <w:rPr>
          <w:rFonts w:asciiTheme="majorBidi" w:hAnsiTheme="majorBidi" w:cstheme="majorBidi"/>
          <w:b/>
          <w:bCs/>
          <w:sz w:val="28"/>
          <w:szCs w:val="28"/>
          <w:rtl/>
        </w:rPr>
        <w:t xml:space="preserve">في ضوء رؤية جمهورية مصر العربية 2030 </w:t>
      </w:r>
      <w:r w:rsidRPr="006B3A3E">
        <w:rPr>
          <w:rFonts w:asciiTheme="majorBidi" w:hAnsiTheme="majorBidi" w:cstheme="majorBidi"/>
          <w:b/>
          <w:bCs/>
          <w:sz w:val="28"/>
          <w:szCs w:val="28"/>
          <w:rtl/>
        </w:rPr>
        <w:t xml:space="preserve"> في المحاور الرئيسة الستة التالية :</w:t>
      </w:r>
    </w:p>
    <w:p w:rsidR="009F44DA" w:rsidRPr="006B3A3E" w:rsidRDefault="009F44DA" w:rsidP="009F44DA">
      <w:pPr>
        <w:bidi w:val="0"/>
        <w:spacing w:after="0" w:line="240" w:lineRule="auto"/>
        <w:jc w:val="right"/>
        <w:rPr>
          <w:rFonts w:asciiTheme="majorBidi" w:hAnsiTheme="majorBidi" w:cstheme="majorBidi"/>
          <w:b/>
          <w:bCs/>
          <w:sz w:val="28"/>
          <w:szCs w:val="28"/>
          <w:rtl/>
        </w:rPr>
      </w:pPr>
      <w:r w:rsidRPr="006B3A3E">
        <w:rPr>
          <w:rFonts w:asciiTheme="majorBidi" w:hAnsiTheme="majorBidi" w:cstheme="majorBidi"/>
          <w:b/>
          <w:bCs/>
          <w:sz w:val="28"/>
          <w:szCs w:val="28"/>
          <w:rtl/>
        </w:rPr>
        <w:t>1- الرؤية والقيم الحاكمة.</w:t>
      </w:r>
    </w:p>
    <w:p w:rsidR="009F44DA" w:rsidRPr="006B3A3E" w:rsidRDefault="009F44DA" w:rsidP="009F44DA">
      <w:pPr>
        <w:bidi w:val="0"/>
        <w:spacing w:after="0" w:line="240" w:lineRule="auto"/>
        <w:jc w:val="right"/>
        <w:rPr>
          <w:rFonts w:asciiTheme="majorBidi" w:hAnsiTheme="majorBidi" w:cstheme="majorBidi"/>
          <w:b/>
          <w:bCs/>
          <w:sz w:val="28"/>
          <w:szCs w:val="28"/>
          <w:rtl/>
        </w:rPr>
      </w:pPr>
      <w:r w:rsidRPr="006B3A3E">
        <w:rPr>
          <w:rFonts w:asciiTheme="majorBidi" w:hAnsiTheme="majorBidi" w:cstheme="majorBidi"/>
          <w:b/>
          <w:bCs/>
          <w:sz w:val="28"/>
          <w:szCs w:val="28"/>
          <w:rtl/>
        </w:rPr>
        <w:t>2- المسؤولية والشراكة الجماعية.</w:t>
      </w:r>
    </w:p>
    <w:p w:rsidR="009F44DA" w:rsidRPr="006B3A3E" w:rsidRDefault="009F44DA" w:rsidP="009F44DA">
      <w:pPr>
        <w:bidi w:val="0"/>
        <w:spacing w:after="0" w:line="240" w:lineRule="auto"/>
        <w:jc w:val="right"/>
        <w:rPr>
          <w:rFonts w:asciiTheme="majorBidi" w:hAnsiTheme="majorBidi" w:cstheme="majorBidi"/>
          <w:b/>
          <w:bCs/>
          <w:sz w:val="28"/>
          <w:szCs w:val="28"/>
          <w:rtl/>
        </w:rPr>
      </w:pPr>
      <w:r w:rsidRPr="006B3A3E">
        <w:rPr>
          <w:rFonts w:asciiTheme="majorBidi" w:hAnsiTheme="majorBidi" w:cstheme="majorBidi"/>
          <w:b/>
          <w:bCs/>
          <w:sz w:val="28"/>
          <w:szCs w:val="28"/>
          <w:rtl/>
        </w:rPr>
        <w:t>3- الممارسات التعليمية التأملية.</w:t>
      </w:r>
    </w:p>
    <w:p w:rsidR="009F44DA" w:rsidRPr="006B3A3E" w:rsidRDefault="009F44DA" w:rsidP="009F44DA">
      <w:pPr>
        <w:bidi w:val="0"/>
        <w:spacing w:after="0" w:line="240" w:lineRule="auto"/>
        <w:jc w:val="right"/>
        <w:rPr>
          <w:rFonts w:asciiTheme="majorBidi" w:hAnsiTheme="majorBidi" w:cstheme="majorBidi"/>
          <w:b/>
          <w:bCs/>
          <w:sz w:val="28"/>
          <w:szCs w:val="28"/>
          <w:rtl/>
        </w:rPr>
      </w:pPr>
      <w:r w:rsidRPr="006B3A3E">
        <w:rPr>
          <w:rFonts w:asciiTheme="majorBidi" w:hAnsiTheme="majorBidi" w:cstheme="majorBidi"/>
          <w:b/>
          <w:bCs/>
          <w:sz w:val="28"/>
          <w:szCs w:val="28"/>
          <w:rtl/>
        </w:rPr>
        <w:lastRenderedPageBreak/>
        <w:t>4- ثقافة العمل التعاوني .</w:t>
      </w:r>
    </w:p>
    <w:p w:rsidR="009F44DA" w:rsidRPr="006B3A3E" w:rsidRDefault="009F44DA" w:rsidP="009F44DA">
      <w:pPr>
        <w:bidi w:val="0"/>
        <w:spacing w:after="0" w:line="240" w:lineRule="auto"/>
        <w:jc w:val="right"/>
        <w:rPr>
          <w:rFonts w:asciiTheme="majorBidi" w:hAnsiTheme="majorBidi" w:cstheme="majorBidi"/>
          <w:b/>
          <w:bCs/>
          <w:sz w:val="28"/>
          <w:szCs w:val="28"/>
          <w:rtl/>
        </w:rPr>
      </w:pPr>
      <w:r w:rsidRPr="006B3A3E">
        <w:rPr>
          <w:rFonts w:asciiTheme="majorBidi" w:hAnsiTheme="majorBidi" w:cstheme="majorBidi"/>
          <w:b/>
          <w:bCs/>
          <w:sz w:val="28"/>
          <w:szCs w:val="28"/>
          <w:rtl/>
        </w:rPr>
        <w:t>5- التنمية المهنية المستدامة .</w:t>
      </w:r>
    </w:p>
    <w:p w:rsidR="009F44DA" w:rsidRPr="006B3A3E" w:rsidRDefault="009F44DA" w:rsidP="009F44DA">
      <w:pPr>
        <w:bidi w:val="0"/>
        <w:spacing w:after="0" w:line="240" w:lineRule="auto"/>
        <w:jc w:val="right"/>
        <w:rPr>
          <w:rFonts w:asciiTheme="majorBidi" w:hAnsiTheme="majorBidi" w:cstheme="majorBidi"/>
          <w:b/>
          <w:bCs/>
          <w:sz w:val="28"/>
          <w:szCs w:val="28"/>
          <w:rtl/>
        </w:rPr>
      </w:pPr>
      <w:r w:rsidRPr="006B3A3E">
        <w:rPr>
          <w:rFonts w:asciiTheme="majorBidi" w:hAnsiTheme="majorBidi" w:cstheme="majorBidi"/>
          <w:b/>
          <w:bCs/>
          <w:sz w:val="28"/>
          <w:szCs w:val="28"/>
          <w:rtl/>
        </w:rPr>
        <w:t>6- التعلم النشط .</w:t>
      </w:r>
    </w:p>
    <w:p w:rsidR="009F44DA" w:rsidRPr="006B3A3E" w:rsidRDefault="009F44DA" w:rsidP="009F44DA">
      <w:pPr>
        <w:bidi w:val="0"/>
        <w:spacing w:after="0" w:line="240" w:lineRule="auto"/>
        <w:jc w:val="highKashida"/>
        <w:rPr>
          <w:rFonts w:asciiTheme="majorBidi" w:hAnsiTheme="majorBidi" w:cstheme="majorBidi"/>
          <w:b/>
          <w:bCs/>
          <w:sz w:val="28"/>
          <w:szCs w:val="28"/>
          <w:rtl/>
        </w:rPr>
      </w:pPr>
    </w:p>
    <w:p w:rsidR="009F44DA" w:rsidRPr="006B3A3E" w:rsidRDefault="009F44DA" w:rsidP="00385277">
      <w:pPr>
        <w:spacing w:after="0" w:line="240" w:lineRule="auto"/>
        <w:jc w:val="center"/>
        <w:rPr>
          <w:rFonts w:asciiTheme="majorBidi" w:hAnsiTheme="majorBidi" w:cstheme="majorBidi"/>
          <w:b/>
          <w:bCs/>
          <w:sz w:val="36"/>
          <w:szCs w:val="36"/>
          <w:rtl/>
        </w:rPr>
      </w:pPr>
      <w:r w:rsidRPr="006B3A3E">
        <w:rPr>
          <w:rFonts w:asciiTheme="majorBidi" w:hAnsiTheme="majorBidi" w:cstheme="majorBidi"/>
          <w:b/>
          <w:bCs/>
          <w:sz w:val="36"/>
          <w:szCs w:val="36"/>
          <w:rtl/>
        </w:rPr>
        <w:t xml:space="preserve">المراجع </w:t>
      </w:r>
    </w:p>
    <w:p w:rsidR="009F44DA" w:rsidRPr="006B3A3E" w:rsidRDefault="009F44DA" w:rsidP="009F44DA">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2– الحوت ، محمد صبري ( 2004).    ﻤﺩﺭﺴﺔ ﺍﻟﻤﺴﺘﻘﺒل: ﻁﻤﻭﺤﺎﺕ ﺍﻟﺘﻁﻭﻴﺭ  وتحديات الجودة . بحث منشور في مؤتمر (آفاق الإصلاح التربوي في مصر) - مؤتمر علمي سنوي لكلية التربية بالمنصورة بالتعاون مع مركز الدراسات المعرفية بالقاهرة . جمهورية مصر العربية . </w:t>
      </w:r>
    </w:p>
    <w:p w:rsidR="009F44DA" w:rsidRPr="006B3A3E" w:rsidRDefault="009F44DA" w:rsidP="00385277">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4- الصغير ، أحمد (2009) الإصلاح المدرسي بين مقتضيات الواقع </w:t>
      </w:r>
      <w:r w:rsidR="00385277" w:rsidRPr="006B3A3E">
        <w:rPr>
          <w:rFonts w:asciiTheme="majorBidi" w:hAnsiTheme="majorBidi" w:cstheme="majorBidi" w:hint="cs"/>
          <w:b/>
          <w:bCs/>
          <w:sz w:val="28"/>
          <w:szCs w:val="28"/>
          <w:rtl/>
        </w:rPr>
        <w:t>و</w:t>
      </w:r>
      <w:r w:rsidRPr="006B3A3E">
        <w:rPr>
          <w:rFonts w:asciiTheme="majorBidi" w:hAnsiTheme="majorBidi" w:cstheme="majorBidi"/>
          <w:b/>
          <w:bCs/>
          <w:sz w:val="28"/>
          <w:szCs w:val="28"/>
          <w:rtl/>
        </w:rPr>
        <w:t>تحديات المستقبل " دراسة ميدانية في دول الإمارات العربية المتحدة. المجلة التربوية. العدد الخامس و العشرون.</w:t>
      </w:r>
    </w:p>
    <w:p w:rsidR="009F44DA" w:rsidRPr="006B3A3E" w:rsidRDefault="009F44DA" w:rsidP="009F44DA">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5- حسين ، سلامة (2009) أبعاد تمكين المديرين كمدخل للإصلاح المدرسي دراسة ميدانية على المدارس الثانوية بمحافظة القليوبية . مجلة مستقبل التربية العربي. المجلد الخامس عشر </w:t>
      </w:r>
    </w:p>
    <w:p w:rsidR="009F44DA" w:rsidRPr="006B3A3E" w:rsidRDefault="009F44DA" w:rsidP="009F44DA">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6- </w:t>
      </w:r>
      <w:proofErr w:type="spellStart"/>
      <w:r w:rsidRPr="006B3A3E">
        <w:rPr>
          <w:rFonts w:asciiTheme="majorBidi" w:hAnsiTheme="majorBidi" w:cstheme="majorBidi"/>
          <w:b/>
          <w:bCs/>
          <w:sz w:val="28"/>
          <w:szCs w:val="28"/>
          <w:rtl/>
        </w:rPr>
        <w:t>سيرنج</w:t>
      </w:r>
      <w:proofErr w:type="spellEnd"/>
      <w:r w:rsidRPr="006B3A3E">
        <w:rPr>
          <w:rFonts w:asciiTheme="majorBidi" w:hAnsiTheme="majorBidi" w:cstheme="majorBidi"/>
          <w:b/>
          <w:bCs/>
          <w:sz w:val="28"/>
          <w:szCs w:val="28"/>
          <w:rtl/>
        </w:rPr>
        <w:t xml:space="preserve"> ، جيف (2000) مدارس المستقبل: تحقيق التوازن. في " مركز الإمارات للدراسات و البحوث الإستراتيجية. التعليم و العالم العربي : تحديات الألفية الثالثة". الإمارات: مركز الإمارات للدراسات و البحوث الإستراتيجية.</w:t>
      </w:r>
    </w:p>
    <w:p w:rsidR="009F44DA" w:rsidRPr="006B3A3E" w:rsidRDefault="009F44DA" w:rsidP="009F44DA">
      <w:pPr>
        <w:spacing w:after="0" w:line="240" w:lineRule="auto"/>
        <w:jc w:val="highKashida"/>
        <w:rPr>
          <w:rFonts w:asciiTheme="majorBidi" w:hAnsiTheme="majorBidi" w:cstheme="majorBidi"/>
          <w:b/>
          <w:bCs/>
          <w:sz w:val="28"/>
          <w:szCs w:val="28"/>
          <w:rtl/>
        </w:rPr>
      </w:pPr>
      <w:r w:rsidRPr="006B3A3E">
        <w:rPr>
          <w:rFonts w:asciiTheme="majorBidi" w:hAnsiTheme="majorBidi" w:cstheme="majorBidi"/>
          <w:b/>
          <w:bCs/>
          <w:sz w:val="28"/>
          <w:szCs w:val="28"/>
          <w:rtl/>
        </w:rPr>
        <w:t xml:space="preserve">7- </w:t>
      </w:r>
      <w:proofErr w:type="spellStart"/>
      <w:r w:rsidRPr="006B3A3E">
        <w:rPr>
          <w:rFonts w:asciiTheme="majorBidi" w:hAnsiTheme="majorBidi" w:cstheme="majorBidi"/>
          <w:b/>
          <w:bCs/>
          <w:sz w:val="28"/>
          <w:szCs w:val="28"/>
          <w:rtl/>
        </w:rPr>
        <w:t>عويس</w:t>
      </w:r>
      <w:proofErr w:type="spellEnd"/>
      <w:r w:rsidRPr="006B3A3E">
        <w:rPr>
          <w:rFonts w:asciiTheme="majorBidi" w:hAnsiTheme="majorBidi" w:cstheme="majorBidi"/>
          <w:b/>
          <w:bCs/>
          <w:sz w:val="28"/>
          <w:szCs w:val="28"/>
          <w:rtl/>
        </w:rPr>
        <w:t xml:space="preserve"> ، سالم (2005) اتجاهات الإصلاح في الفكر التربوي المعاصر. مجلة اتحاد الجامعات العربية للتربية وعلم النفس. المجلد الثالث- العدد الثاني. ص </w:t>
      </w:r>
      <w:proofErr w:type="spellStart"/>
      <w:r w:rsidRPr="006B3A3E">
        <w:rPr>
          <w:rFonts w:asciiTheme="majorBidi" w:hAnsiTheme="majorBidi" w:cstheme="majorBidi"/>
          <w:b/>
          <w:bCs/>
          <w:sz w:val="28"/>
          <w:szCs w:val="28"/>
          <w:rtl/>
        </w:rPr>
        <w:t>ص</w:t>
      </w:r>
      <w:proofErr w:type="spellEnd"/>
      <w:r w:rsidRPr="006B3A3E">
        <w:rPr>
          <w:rFonts w:asciiTheme="majorBidi" w:hAnsiTheme="majorBidi" w:cstheme="majorBidi"/>
          <w:b/>
          <w:bCs/>
          <w:sz w:val="28"/>
          <w:szCs w:val="28"/>
          <w:rtl/>
        </w:rPr>
        <w:t xml:space="preserve"> 49-78.</w:t>
      </w:r>
    </w:p>
    <w:p w:rsidR="009F44DA" w:rsidRPr="006B3A3E" w:rsidRDefault="009F44DA" w:rsidP="00385277">
      <w:pPr>
        <w:bidi w:val="0"/>
        <w:spacing w:after="0" w:line="240" w:lineRule="auto"/>
        <w:jc w:val="right"/>
        <w:rPr>
          <w:rFonts w:asciiTheme="majorBidi" w:hAnsiTheme="majorBidi" w:cstheme="majorBidi"/>
          <w:b/>
          <w:bCs/>
          <w:sz w:val="28"/>
          <w:szCs w:val="28"/>
          <w:rtl/>
        </w:rPr>
      </w:pPr>
      <w:r w:rsidRPr="006B3A3E">
        <w:rPr>
          <w:rFonts w:asciiTheme="majorBidi" w:hAnsiTheme="majorBidi" w:cstheme="majorBidi"/>
          <w:b/>
          <w:bCs/>
          <w:sz w:val="28"/>
          <w:szCs w:val="28"/>
          <w:rtl/>
        </w:rPr>
        <w:t xml:space="preserve">8- </w:t>
      </w:r>
      <w:proofErr w:type="spellStart"/>
      <w:r w:rsidRPr="006B3A3E">
        <w:rPr>
          <w:rFonts w:asciiTheme="majorBidi" w:hAnsiTheme="majorBidi" w:cstheme="majorBidi"/>
          <w:b/>
          <w:bCs/>
          <w:sz w:val="28"/>
          <w:szCs w:val="28"/>
          <w:rtl/>
        </w:rPr>
        <w:t>قمبر</w:t>
      </w:r>
      <w:proofErr w:type="spellEnd"/>
      <w:r w:rsidRPr="006B3A3E">
        <w:rPr>
          <w:rFonts w:asciiTheme="majorBidi" w:hAnsiTheme="majorBidi" w:cstheme="majorBidi"/>
          <w:b/>
          <w:bCs/>
          <w:sz w:val="28"/>
          <w:szCs w:val="28"/>
          <w:rtl/>
        </w:rPr>
        <w:t xml:space="preserve"> ، محمود ( 2004) . ﺍﻹﺻﻼﺡ ﺍﻟ</w:t>
      </w:r>
      <w:r w:rsidRPr="006B3A3E">
        <w:rPr>
          <w:rFonts w:asciiTheme="majorBidi" w:hAnsiTheme="majorBidi" w:cs="Courier New"/>
          <w:b/>
          <w:bCs/>
          <w:sz w:val="28"/>
          <w:szCs w:val="28"/>
          <w:rtl/>
        </w:rPr>
        <w:t>ﱰ</w:t>
      </w:r>
      <w:proofErr w:type="spellStart"/>
      <w:r w:rsidRPr="006B3A3E">
        <w:rPr>
          <w:rFonts w:asciiTheme="majorBidi" w:hAnsiTheme="majorBidi" w:cstheme="majorBidi"/>
          <w:b/>
          <w:bCs/>
          <w:sz w:val="28"/>
          <w:szCs w:val="28"/>
          <w:rtl/>
        </w:rPr>
        <w:t>ﺑﻮﻱ</w:t>
      </w:r>
      <w:proofErr w:type="spellEnd"/>
      <w:r w:rsidRPr="006B3A3E">
        <w:rPr>
          <w:rFonts w:asciiTheme="majorBidi" w:hAnsiTheme="majorBidi" w:cstheme="majorBidi"/>
          <w:b/>
          <w:bCs/>
          <w:sz w:val="28"/>
          <w:szCs w:val="28"/>
          <w:rtl/>
        </w:rPr>
        <w:t xml:space="preserve"> </w:t>
      </w:r>
      <w:r w:rsidRPr="006B3A3E">
        <w:rPr>
          <w:rFonts w:asciiTheme="majorBidi" w:hAnsiTheme="majorBidi" w:cs="Courier New"/>
          <w:b/>
          <w:bCs/>
          <w:sz w:val="28"/>
          <w:szCs w:val="28"/>
          <w:rtl/>
        </w:rPr>
        <w:t>ﰲ</w:t>
      </w:r>
      <w:r w:rsidRPr="006B3A3E">
        <w:rPr>
          <w:rFonts w:asciiTheme="majorBidi" w:hAnsiTheme="majorBidi" w:cstheme="majorBidi"/>
          <w:b/>
          <w:bCs/>
          <w:sz w:val="28"/>
          <w:szCs w:val="28"/>
          <w:rtl/>
        </w:rPr>
        <w:t xml:space="preserve"> ﻣﺼﺮ: ﺿﺮﻭﺭﺍﺗﻪ – ﻓﻌﺎﻟﻴﺎﺗﻪ – ﻣﻌﻮﻗﺎﺗﻪ . بحث منشور في مؤتمر (آفاق الإصلاح التربوي في مصر) - مؤتمر علمي سنوي لكلية التربية بالمنصورة بالتعاون مع مركز الدراسات المعرفية بالقاهرة . جمهورية مصر العربية .            9- نشوان، يعقوب (2005) التربية في الوطن العربي . الأردن: دار الفرقان للنشر و التوزيع </w:t>
      </w:r>
    </w:p>
    <w:p w:rsidR="009F44DA" w:rsidRPr="006B3A3E" w:rsidRDefault="009F44DA" w:rsidP="009F44DA">
      <w:pPr>
        <w:autoSpaceDE w:val="0"/>
        <w:autoSpaceDN w:val="0"/>
        <w:bidi w:val="0"/>
        <w:adjustRightInd w:val="0"/>
        <w:spacing w:after="0" w:line="240" w:lineRule="auto"/>
        <w:rPr>
          <w:rFonts w:asciiTheme="majorBidi" w:hAnsiTheme="majorBidi" w:cstheme="majorBidi"/>
          <w:b/>
          <w:bCs/>
          <w:sz w:val="28"/>
          <w:szCs w:val="28"/>
        </w:rPr>
      </w:pPr>
      <w:r w:rsidRPr="006B3A3E">
        <w:rPr>
          <w:rFonts w:asciiTheme="majorBidi" w:hAnsiTheme="majorBidi" w:cstheme="majorBidi"/>
          <w:b/>
          <w:bCs/>
          <w:sz w:val="28"/>
          <w:szCs w:val="28"/>
        </w:rPr>
        <w:t>10- Andrews, D. &amp; Lewis, M. (2002). The experience of a professional community: teachers developing a new image of themselves and their workplace. Educational Research. 44(3) 237-254</w:t>
      </w:r>
    </w:p>
    <w:p w:rsidR="009F44DA" w:rsidRPr="006B3A3E" w:rsidRDefault="009F44DA" w:rsidP="009F44DA">
      <w:pPr>
        <w:bidi w:val="0"/>
        <w:spacing w:after="0" w:line="240" w:lineRule="auto"/>
        <w:rPr>
          <w:rFonts w:asciiTheme="majorBidi" w:hAnsiTheme="majorBidi" w:cstheme="majorBidi"/>
          <w:b/>
          <w:bCs/>
          <w:sz w:val="28"/>
          <w:szCs w:val="28"/>
        </w:rPr>
      </w:pPr>
      <w:r w:rsidRPr="006B3A3E">
        <w:rPr>
          <w:rFonts w:asciiTheme="majorBidi" w:hAnsiTheme="majorBidi" w:cstheme="majorBidi"/>
          <w:b/>
          <w:bCs/>
          <w:sz w:val="28"/>
          <w:szCs w:val="28"/>
        </w:rPr>
        <w:t xml:space="preserve">11- </w:t>
      </w:r>
      <w:proofErr w:type="spellStart"/>
      <w:r w:rsidRPr="006B3A3E">
        <w:rPr>
          <w:rFonts w:asciiTheme="majorBidi" w:hAnsiTheme="majorBidi" w:cstheme="majorBidi"/>
          <w:b/>
          <w:bCs/>
          <w:sz w:val="28"/>
          <w:szCs w:val="28"/>
        </w:rPr>
        <w:t>Blankstein</w:t>
      </w:r>
      <w:proofErr w:type="spellEnd"/>
      <w:r w:rsidRPr="006B3A3E">
        <w:rPr>
          <w:rFonts w:asciiTheme="majorBidi" w:hAnsiTheme="majorBidi" w:cstheme="majorBidi"/>
          <w:b/>
          <w:bCs/>
          <w:sz w:val="28"/>
          <w:szCs w:val="28"/>
        </w:rPr>
        <w:t>, A. M., Houston, P. D., &amp; Cole, R. W. (2010). Sustaining professional learning communities. Thousand Oaks, CA: Corwin Press.</w:t>
      </w:r>
    </w:p>
    <w:p w:rsidR="009F44DA" w:rsidRPr="006B3A3E" w:rsidRDefault="009F44DA" w:rsidP="009F44DA">
      <w:pPr>
        <w:bidi w:val="0"/>
        <w:spacing w:after="0" w:line="240" w:lineRule="auto"/>
        <w:rPr>
          <w:rFonts w:asciiTheme="majorBidi" w:hAnsiTheme="majorBidi" w:cstheme="majorBidi"/>
          <w:b/>
          <w:bCs/>
          <w:sz w:val="28"/>
          <w:szCs w:val="28"/>
          <w:rtl/>
        </w:rPr>
      </w:pPr>
      <w:r w:rsidRPr="006B3A3E">
        <w:rPr>
          <w:rFonts w:asciiTheme="majorBidi" w:hAnsiTheme="majorBidi" w:cstheme="majorBidi"/>
          <w:b/>
          <w:bCs/>
          <w:sz w:val="28"/>
          <w:szCs w:val="28"/>
        </w:rPr>
        <w:t xml:space="preserve">12- </w:t>
      </w:r>
      <w:proofErr w:type="spellStart"/>
      <w:r w:rsidRPr="006B3A3E">
        <w:rPr>
          <w:rFonts w:asciiTheme="majorBidi" w:hAnsiTheme="majorBidi" w:cstheme="majorBidi"/>
          <w:b/>
          <w:bCs/>
          <w:sz w:val="28"/>
          <w:szCs w:val="28"/>
        </w:rPr>
        <w:t>Bowgren</w:t>
      </w:r>
      <w:proofErr w:type="spellEnd"/>
      <w:r w:rsidRPr="006B3A3E">
        <w:rPr>
          <w:rFonts w:asciiTheme="majorBidi" w:hAnsiTheme="majorBidi" w:cstheme="majorBidi"/>
          <w:b/>
          <w:bCs/>
          <w:sz w:val="28"/>
          <w:szCs w:val="28"/>
        </w:rPr>
        <w:t>, L., &amp; Sever, K. (2010). Differential professional development in a professional learning community. Thousand Oaks, CA: Corwin Press.</w:t>
      </w:r>
    </w:p>
    <w:p w:rsidR="009F44DA" w:rsidRPr="006B3A3E" w:rsidRDefault="009F44DA" w:rsidP="009F44DA">
      <w:pPr>
        <w:autoSpaceDE w:val="0"/>
        <w:autoSpaceDN w:val="0"/>
        <w:bidi w:val="0"/>
        <w:adjustRightInd w:val="0"/>
        <w:spacing w:after="0" w:line="240" w:lineRule="auto"/>
        <w:rPr>
          <w:rFonts w:asciiTheme="majorBidi" w:hAnsiTheme="majorBidi" w:cstheme="majorBidi"/>
          <w:b/>
          <w:bCs/>
          <w:sz w:val="28"/>
          <w:szCs w:val="28"/>
        </w:rPr>
      </w:pPr>
      <w:r w:rsidRPr="006B3A3E">
        <w:rPr>
          <w:rFonts w:asciiTheme="majorBidi" w:hAnsiTheme="majorBidi" w:cstheme="majorBidi"/>
          <w:b/>
          <w:bCs/>
          <w:sz w:val="28"/>
          <w:szCs w:val="28"/>
        </w:rPr>
        <w:t>13- Chrisman, V. (2005). How schools sustain success. Educational Leadership, 62(5), 16- 20.</w:t>
      </w:r>
    </w:p>
    <w:p w:rsidR="009F44DA" w:rsidRPr="006B3A3E" w:rsidRDefault="009F44DA" w:rsidP="009F44DA">
      <w:pPr>
        <w:bidi w:val="0"/>
        <w:spacing w:after="0" w:line="240" w:lineRule="auto"/>
        <w:rPr>
          <w:rFonts w:asciiTheme="majorBidi" w:hAnsiTheme="majorBidi" w:cstheme="majorBidi"/>
          <w:b/>
          <w:bCs/>
          <w:sz w:val="28"/>
          <w:szCs w:val="28"/>
        </w:rPr>
      </w:pPr>
      <w:r w:rsidRPr="006B3A3E">
        <w:rPr>
          <w:rFonts w:asciiTheme="majorBidi" w:hAnsiTheme="majorBidi" w:cstheme="majorBidi"/>
          <w:b/>
          <w:bCs/>
          <w:sz w:val="28"/>
          <w:szCs w:val="28"/>
        </w:rPr>
        <w:t xml:space="preserve">14- Cone, G. P. (1993).Teachers as Learners in the Classroom : Factors that  Affect Professional Development. New York: Harvard Uni.            </w:t>
      </w:r>
    </w:p>
    <w:p w:rsidR="009F44DA" w:rsidRPr="006B3A3E" w:rsidRDefault="009F44DA" w:rsidP="009F44DA">
      <w:pPr>
        <w:pStyle w:val="Default"/>
        <w:rPr>
          <w:rFonts w:asciiTheme="majorBidi" w:hAnsiTheme="majorBidi" w:cstheme="majorBidi"/>
          <w:b/>
          <w:bCs/>
          <w:color w:val="auto"/>
          <w:sz w:val="28"/>
          <w:szCs w:val="28"/>
        </w:rPr>
      </w:pPr>
      <w:r w:rsidRPr="006B3A3E">
        <w:rPr>
          <w:rFonts w:asciiTheme="majorBidi" w:hAnsiTheme="majorBidi" w:cstheme="majorBidi"/>
          <w:b/>
          <w:bCs/>
          <w:color w:val="auto"/>
          <w:sz w:val="28"/>
          <w:szCs w:val="28"/>
        </w:rPr>
        <w:t xml:space="preserve">15- Crow, G.M., </w:t>
      </w:r>
      <w:proofErr w:type="spellStart"/>
      <w:r w:rsidRPr="006B3A3E">
        <w:rPr>
          <w:rFonts w:asciiTheme="majorBidi" w:hAnsiTheme="majorBidi" w:cstheme="majorBidi"/>
          <w:b/>
          <w:bCs/>
          <w:color w:val="auto"/>
          <w:sz w:val="28"/>
          <w:szCs w:val="28"/>
        </w:rPr>
        <w:t>Hausman</w:t>
      </w:r>
      <w:proofErr w:type="spellEnd"/>
      <w:r w:rsidRPr="006B3A3E">
        <w:rPr>
          <w:rFonts w:asciiTheme="majorBidi" w:hAnsiTheme="majorBidi" w:cstheme="majorBidi"/>
          <w:b/>
          <w:bCs/>
          <w:color w:val="auto"/>
          <w:sz w:val="28"/>
          <w:szCs w:val="28"/>
        </w:rPr>
        <w:t xml:space="preserve">, C. S., &amp; Scribner, J. P. (2002). Reshaping the role of the school  principal. In J. Murphy (Ed.), The educational </w:t>
      </w:r>
      <w:r w:rsidRPr="006B3A3E">
        <w:rPr>
          <w:rFonts w:asciiTheme="majorBidi" w:hAnsiTheme="majorBidi" w:cstheme="majorBidi"/>
          <w:b/>
          <w:bCs/>
          <w:color w:val="auto"/>
          <w:sz w:val="28"/>
          <w:szCs w:val="28"/>
        </w:rPr>
        <w:lastRenderedPageBreak/>
        <w:t>challenge: Redefining leadership for the 21st century (pp. 189-210). Chicago: University of Chicago Press.</w:t>
      </w:r>
    </w:p>
    <w:p w:rsidR="009F44DA" w:rsidRPr="006B3A3E" w:rsidRDefault="009F44DA" w:rsidP="009F44DA">
      <w:pPr>
        <w:bidi w:val="0"/>
        <w:spacing w:after="0" w:line="240" w:lineRule="auto"/>
        <w:rPr>
          <w:rFonts w:asciiTheme="majorBidi" w:hAnsiTheme="majorBidi" w:cstheme="majorBidi"/>
          <w:b/>
          <w:bCs/>
          <w:sz w:val="28"/>
          <w:szCs w:val="28"/>
        </w:rPr>
      </w:pPr>
      <w:r w:rsidRPr="006B3A3E">
        <w:rPr>
          <w:rFonts w:asciiTheme="majorBidi" w:hAnsiTheme="majorBidi" w:cstheme="majorBidi"/>
          <w:b/>
          <w:bCs/>
          <w:sz w:val="28"/>
          <w:szCs w:val="28"/>
        </w:rPr>
        <w:t xml:space="preserve">16- </w:t>
      </w:r>
      <w:proofErr w:type="spellStart"/>
      <w:r w:rsidRPr="006B3A3E">
        <w:rPr>
          <w:rFonts w:asciiTheme="majorBidi" w:hAnsiTheme="majorBidi" w:cstheme="majorBidi"/>
          <w:b/>
          <w:bCs/>
          <w:sz w:val="28"/>
          <w:szCs w:val="28"/>
        </w:rPr>
        <w:t>DuFour</w:t>
      </w:r>
      <w:proofErr w:type="spellEnd"/>
      <w:r w:rsidRPr="006B3A3E">
        <w:rPr>
          <w:rFonts w:asciiTheme="majorBidi" w:hAnsiTheme="majorBidi" w:cstheme="majorBidi"/>
          <w:b/>
          <w:bCs/>
          <w:sz w:val="28"/>
          <w:szCs w:val="28"/>
        </w:rPr>
        <w:t xml:space="preserve">, R., </w:t>
      </w:r>
      <w:proofErr w:type="spellStart"/>
      <w:r w:rsidRPr="006B3A3E">
        <w:rPr>
          <w:rFonts w:asciiTheme="majorBidi" w:hAnsiTheme="majorBidi" w:cstheme="majorBidi"/>
          <w:b/>
          <w:bCs/>
          <w:sz w:val="28"/>
          <w:szCs w:val="28"/>
        </w:rPr>
        <w:t>DuFour</w:t>
      </w:r>
      <w:proofErr w:type="spellEnd"/>
      <w:r w:rsidRPr="006B3A3E">
        <w:rPr>
          <w:rFonts w:asciiTheme="majorBidi" w:hAnsiTheme="majorBidi" w:cstheme="majorBidi"/>
          <w:b/>
          <w:bCs/>
          <w:sz w:val="28"/>
          <w:szCs w:val="28"/>
        </w:rPr>
        <w:t xml:space="preserve">, R., &amp; </w:t>
      </w:r>
      <w:proofErr w:type="spellStart"/>
      <w:r w:rsidRPr="006B3A3E">
        <w:rPr>
          <w:rFonts w:asciiTheme="majorBidi" w:hAnsiTheme="majorBidi" w:cstheme="majorBidi"/>
          <w:b/>
          <w:bCs/>
          <w:sz w:val="28"/>
          <w:szCs w:val="28"/>
        </w:rPr>
        <w:t>Eaker</w:t>
      </w:r>
      <w:proofErr w:type="spellEnd"/>
      <w:r w:rsidRPr="006B3A3E">
        <w:rPr>
          <w:rFonts w:asciiTheme="majorBidi" w:hAnsiTheme="majorBidi" w:cstheme="majorBidi"/>
          <w:b/>
          <w:bCs/>
          <w:sz w:val="28"/>
          <w:szCs w:val="28"/>
        </w:rPr>
        <w:t xml:space="preserve">, R. (2009). Revisiting professional learning communities a </w:t>
      </w:r>
      <w:proofErr w:type="spellStart"/>
      <w:r w:rsidRPr="006B3A3E">
        <w:rPr>
          <w:rFonts w:asciiTheme="majorBidi" w:hAnsiTheme="majorBidi" w:cstheme="majorBidi"/>
          <w:b/>
          <w:bCs/>
          <w:sz w:val="28"/>
          <w:szCs w:val="28"/>
        </w:rPr>
        <w:t>twork</w:t>
      </w:r>
      <w:proofErr w:type="spellEnd"/>
      <w:r w:rsidRPr="006B3A3E">
        <w:rPr>
          <w:rFonts w:asciiTheme="majorBidi" w:hAnsiTheme="majorBidi" w:cstheme="majorBidi"/>
          <w:b/>
          <w:bCs/>
          <w:sz w:val="28"/>
          <w:szCs w:val="28"/>
        </w:rPr>
        <w:t>: New insights for improving schools. Bloomington, IN: Solution Tree.</w:t>
      </w:r>
    </w:p>
    <w:p w:rsidR="009F44DA" w:rsidRPr="006B3A3E" w:rsidRDefault="009F44DA" w:rsidP="009F44DA">
      <w:pPr>
        <w:pStyle w:val="Default"/>
        <w:rPr>
          <w:rFonts w:asciiTheme="majorBidi" w:hAnsiTheme="majorBidi" w:cstheme="majorBidi"/>
          <w:b/>
          <w:bCs/>
          <w:color w:val="auto"/>
          <w:sz w:val="28"/>
          <w:szCs w:val="28"/>
        </w:rPr>
      </w:pPr>
      <w:r w:rsidRPr="006B3A3E">
        <w:rPr>
          <w:rFonts w:asciiTheme="majorBidi" w:hAnsiTheme="majorBidi" w:cstheme="majorBidi"/>
          <w:b/>
          <w:bCs/>
          <w:color w:val="auto"/>
          <w:sz w:val="28"/>
          <w:szCs w:val="28"/>
        </w:rPr>
        <w:t xml:space="preserve">17- </w:t>
      </w:r>
      <w:proofErr w:type="spellStart"/>
      <w:r w:rsidRPr="006B3A3E">
        <w:rPr>
          <w:rFonts w:asciiTheme="majorBidi" w:hAnsiTheme="majorBidi" w:cstheme="majorBidi"/>
          <w:b/>
          <w:bCs/>
          <w:color w:val="auto"/>
          <w:sz w:val="28"/>
          <w:szCs w:val="28"/>
        </w:rPr>
        <w:t>DuFour</w:t>
      </w:r>
      <w:proofErr w:type="spellEnd"/>
      <w:r w:rsidRPr="006B3A3E">
        <w:rPr>
          <w:rFonts w:asciiTheme="majorBidi" w:hAnsiTheme="majorBidi" w:cstheme="majorBidi"/>
          <w:b/>
          <w:bCs/>
          <w:color w:val="auto"/>
          <w:sz w:val="28"/>
          <w:szCs w:val="28"/>
        </w:rPr>
        <w:t xml:space="preserve">, R., &amp; </w:t>
      </w:r>
      <w:proofErr w:type="spellStart"/>
      <w:r w:rsidRPr="006B3A3E">
        <w:rPr>
          <w:rFonts w:asciiTheme="majorBidi" w:hAnsiTheme="majorBidi" w:cstheme="majorBidi"/>
          <w:b/>
          <w:bCs/>
          <w:color w:val="auto"/>
          <w:sz w:val="28"/>
          <w:szCs w:val="28"/>
        </w:rPr>
        <w:t>Eaker</w:t>
      </w:r>
      <w:proofErr w:type="spellEnd"/>
      <w:r w:rsidRPr="006B3A3E">
        <w:rPr>
          <w:rFonts w:asciiTheme="majorBidi" w:hAnsiTheme="majorBidi" w:cstheme="majorBidi"/>
          <w:b/>
          <w:bCs/>
          <w:color w:val="auto"/>
          <w:sz w:val="28"/>
          <w:szCs w:val="28"/>
        </w:rPr>
        <w:t xml:space="preserve">, R. (1998). Professional learning communities at work: Best practices for enhancing student learning. New York: National Educational Services. </w:t>
      </w:r>
    </w:p>
    <w:p w:rsidR="009F44DA" w:rsidRPr="006B3A3E" w:rsidRDefault="009F44DA" w:rsidP="009F44DA">
      <w:pPr>
        <w:pStyle w:val="Default"/>
        <w:rPr>
          <w:rFonts w:asciiTheme="majorBidi" w:hAnsiTheme="majorBidi" w:cstheme="majorBidi"/>
          <w:b/>
          <w:bCs/>
          <w:color w:val="auto"/>
          <w:sz w:val="28"/>
          <w:szCs w:val="28"/>
        </w:rPr>
      </w:pPr>
      <w:r w:rsidRPr="006B3A3E">
        <w:rPr>
          <w:rFonts w:asciiTheme="majorBidi" w:hAnsiTheme="majorBidi" w:cstheme="majorBidi"/>
          <w:b/>
          <w:bCs/>
          <w:color w:val="auto"/>
          <w:sz w:val="28"/>
          <w:szCs w:val="28"/>
        </w:rPr>
        <w:t xml:space="preserve">18- </w:t>
      </w:r>
      <w:proofErr w:type="spellStart"/>
      <w:r w:rsidRPr="006B3A3E">
        <w:rPr>
          <w:rFonts w:asciiTheme="majorBidi" w:hAnsiTheme="majorBidi" w:cstheme="majorBidi"/>
          <w:b/>
          <w:bCs/>
          <w:color w:val="auto"/>
          <w:sz w:val="28"/>
          <w:szCs w:val="28"/>
        </w:rPr>
        <w:t>DuFour</w:t>
      </w:r>
      <w:proofErr w:type="spellEnd"/>
      <w:r w:rsidRPr="006B3A3E">
        <w:rPr>
          <w:rFonts w:asciiTheme="majorBidi" w:hAnsiTheme="majorBidi" w:cstheme="majorBidi"/>
          <w:b/>
          <w:bCs/>
          <w:color w:val="auto"/>
          <w:sz w:val="28"/>
          <w:szCs w:val="28"/>
        </w:rPr>
        <w:t xml:space="preserve">, R. </w:t>
      </w:r>
      <w:proofErr w:type="spellStart"/>
      <w:r w:rsidRPr="006B3A3E">
        <w:rPr>
          <w:rFonts w:asciiTheme="majorBidi" w:hAnsiTheme="majorBidi" w:cstheme="majorBidi"/>
          <w:b/>
          <w:bCs/>
          <w:color w:val="auto"/>
          <w:sz w:val="28"/>
          <w:szCs w:val="28"/>
        </w:rPr>
        <w:t>Eaker</w:t>
      </w:r>
      <w:proofErr w:type="spellEnd"/>
      <w:r w:rsidRPr="006B3A3E">
        <w:rPr>
          <w:rFonts w:asciiTheme="majorBidi" w:hAnsiTheme="majorBidi" w:cstheme="majorBidi"/>
          <w:b/>
          <w:bCs/>
          <w:color w:val="auto"/>
          <w:sz w:val="28"/>
          <w:szCs w:val="28"/>
        </w:rPr>
        <w:t xml:space="preserve">, R., &amp; </w:t>
      </w:r>
      <w:proofErr w:type="spellStart"/>
      <w:r w:rsidRPr="006B3A3E">
        <w:rPr>
          <w:rFonts w:asciiTheme="majorBidi" w:hAnsiTheme="majorBidi" w:cstheme="majorBidi"/>
          <w:b/>
          <w:bCs/>
          <w:color w:val="auto"/>
          <w:sz w:val="28"/>
          <w:szCs w:val="28"/>
        </w:rPr>
        <w:t>DuFour</w:t>
      </w:r>
      <w:proofErr w:type="spellEnd"/>
      <w:r w:rsidRPr="006B3A3E">
        <w:rPr>
          <w:rFonts w:asciiTheme="majorBidi" w:hAnsiTheme="majorBidi" w:cstheme="majorBidi"/>
          <w:b/>
          <w:bCs/>
          <w:color w:val="auto"/>
          <w:sz w:val="28"/>
          <w:szCs w:val="28"/>
        </w:rPr>
        <w:t xml:space="preserve">, R. (2005). Recurring themes of professional learning communities and the assumptions they challenge. In R. </w:t>
      </w:r>
      <w:proofErr w:type="spellStart"/>
      <w:r w:rsidRPr="006B3A3E">
        <w:rPr>
          <w:rFonts w:asciiTheme="majorBidi" w:hAnsiTheme="majorBidi" w:cstheme="majorBidi"/>
          <w:b/>
          <w:bCs/>
          <w:color w:val="auto"/>
          <w:sz w:val="28"/>
          <w:szCs w:val="28"/>
        </w:rPr>
        <w:t>DuFour</w:t>
      </w:r>
      <w:proofErr w:type="spellEnd"/>
      <w:r w:rsidRPr="006B3A3E">
        <w:rPr>
          <w:rFonts w:asciiTheme="majorBidi" w:hAnsiTheme="majorBidi" w:cstheme="majorBidi"/>
          <w:b/>
          <w:bCs/>
          <w:color w:val="auto"/>
          <w:sz w:val="28"/>
          <w:szCs w:val="28"/>
        </w:rPr>
        <w:t xml:space="preserve">, R. </w:t>
      </w:r>
      <w:proofErr w:type="spellStart"/>
      <w:r w:rsidRPr="006B3A3E">
        <w:rPr>
          <w:rFonts w:asciiTheme="majorBidi" w:hAnsiTheme="majorBidi" w:cstheme="majorBidi"/>
          <w:b/>
          <w:bCs/>
          <w:color w:val="auto"/>
          <w:sz w:val="28"/>
          <w:szCs w:val="28"/>
        </w:rPr>
        <w:t>Eaker</w:t>
      </w:r>
      <w:proofErr w:type="spellEnd"/>
      <w:r w:rsidRPr="006B3A3E">
        <w:rPr>
          <w:rFonts w:asciiTheme="majorBidi" w:hAnsiTheme="majorBidi" w:cstheme="majorBidi"/>
          <w:b/>
          <w:bCs/>
          <w:color w:val="auto"/>
          <w:sz w:val="28"/>
          <w:szCs w:val="28"/>
        </w:rPr>
        <w:t xml:space="preserve"> &amp; R. </w:t>
      </w:r>
      <w:proofErr w:type="spellStart"/>
      <w:r w:rsidRPr="006B3A3E">
        <w:rPr>
          <w:rFonts w:asciiTheme="majorBidi" w:hAnsiTheme="majorBidi" w:cstheme="majorBidi"/>
          <w:b/>
          <w:bCs/>
          <w:color w:val="auto"/>
          <w:sz w:val="28"/>
          <w:szCs w:val="28"/>
        </w:rPr>
        <w:t>DuFour</w:t>
      </w:r>
      <w:proofErr w:type="spellEnd"/>
      <w:r w:rsidRPr="006B3A3E">
        <w:rPr>
          <w:rFonts w:asciiTheme="majorBidi" w:hAnsiTheme="majorBidi" w:cstheme="majorBidi"/>
          <w:b/>
          <w:bCs/>
          <w:color w:val="auto"/>
          <w:sz w:val="28"/>
          <w:szCs w:val="28"/>
        </w:rPr>
        <w:t xml:space="preserve"> (Eds.), On common ground: The power of professional learning communities (pp. 7-30). Bloomington, IN: National Educational Services.</w:t>
      </w:r>
    </w:p>
    <w:p w:rsidR="009F44DA" w:rsidRPr="006B3A3E" w:rsidRDefault="009F44DA" w:rsidP="009F44DA">
      <w:pPr>
        <w:bidi w:val="0"/>
        <w:spacing w:after="0" w:line="240" w:lineRule="auto"/>
        <w:rPr>
          <w:rFonts w:asciiTheme="majorBidi" w:hAnsiTheme="majorBidi" w:cstheme="majorBidi"/>
          <w:b/>
          <w:bCs/>
          <w:sz w:val="28"/>
          <w:szCs w:val="28"/>
        </w:rPr>
      </w:pPr>
      <w:r w:rsidRPr="006B3A3E">
        <w:rPr>
          <w:rFonts w:asciiTheme="majorBidi" w:hAnsiTheme="majorBidi" w:cstheme="majorBidi"/>
          <w:b/>
          <w:bCs/>
          <w:sz w:val="28"/>
          <w:szCs w:val="28"/>
        </w:rPr>
        <w:t xml:space="preserve">19- </w:t>
      </w:r>
      <w:proofErr w:type="spellStart"/>
      <w:r w:rsidRPr="006B3A3E">
        <w:rPr>
          <w:rFonts w:asciiTheme="majorBidi" w:hAnsiTheme="majorBidi" w:cstheme="majorBidi"/>
          <w:b/>
          <w:bCs/>
          <w:sz w:val="28"/>
          <w:szCs w:val="28"/>
        </w:rPr>
        <w:t>Dufour</w:t>
      </w:r>
      <w:proofErr w:type="spellEnd"/>
      <w:r w:rsidRPr="006B3A3E">
        <w:rPr>
          <w:rFonts w:asciiTheme="majorBidi" w:hAnsiTheme="majorBidi" w:cstheme="majorBidi"/>
          <w:b/>
          <w:bCs/>
          <w:sz w:val="28"/>
          <w:szCs w:val="28"/>
        </w:rPr>
        <w:t xml:space="preserve">, R. </w:t>
      </w:r>
      <w:proofErr w:type="spellStart"/>
      <w:r w:rsidRPr="006B3A3E">
        <w:rPr>
          <w:rFonts w:asciiTheme="majorBidi" w:hAnsiTheme="majorBidi" w:cstheme="majorBidi"/>
          <w:b/>
          <w:bCs/>
          <w:sz w:val="28"/>
          <w:szCs w:val="28"/>
        </w:rPr>
        <w:t>Eker</w:t>
      </w:r>
      <w:proofErr w:type="spellEnd"/>
      <w:r w:rsidRPr="006B3A3E">
        <w:rPr>
          <w:rFonts w:asciiTheme="majorBidi" w:hAnsiTheme="majorBidi" w:cstheme="majorBidi"/>
          <w:b/>
          <w:bCs/>
          <w:sz w:val="28"/>
          <w:szCs w:val="28"/>
        </w:rPr>
        <w:t>, R., and Many(2006) Leading by Doing : A handbook for building professional learning communities. Blooming: Solution Tree.</w:t>
      </w:r>
    </w:p>
    <w:p w:rsidR="009F44DA" w:rsidRPr="006B3A3E" w:rsidRDefault="009F44DA" w:rsidP="009F44DA">
      <w:pPr>
        <w:bidi w:val="0"/>
        <w:spacing w:after="0" w:line="240" w:lineRule="auto"/>
        <w:rPr>
          <w:rFonts w:asciiTheme="majorBidi" w:hAnsiTheme="majorBidi" w:cstheme="majorBidi"/>
          <w:b/>
          <w:bCs/>
          <w:sz w:val="28"/>
          <w:szCs w:val="28"/>
        </w:rPr>
      </w:pPr>
      <w:r w:rsidRPr="006B3A3E">
        <w:rPr>
          <w:rFonts w:asciiTheme="majorBidi" w:hAnsiTheme="majorBidi" w:cstheme="majorBidi"/>
          <w:b/>
          <w:bCs/>
          <w:sz w:val="28"/>
          <w:szCs w:val="28"/>
        </w:rPr>
        <w:t xml:space="preserve">20- </w:t>
      </w:r>
      <w:proofErr w:type="spellStart"/>
      <w:r w:rsidRPr="006B3A3E">
        <w:rPr>
          <w:rFonts w:asciiTheme="majorBidi" w:hAnsiTheme="majorBidi" w:cstheme="majorBidi"/>
          <w:b/>
          <w:bCs/>
          <w:sz w:val="28"/>
          <w:szCs w:val="28"/>
        </w:rPr>
        <w:t>DuFour</w:t>
      </w:r>
      <w:proofErr w:type="spellEnd"/>
      <w:r w:rsidRPr="006B3A3E">
        <w:rPr>
          <w:rFonts w:asciiTheme="majorBidi" w:hAnsiTheme="majorBidi" w:cstheme="majorBidi"/>
          <w:b/>
          <w:bCs/>
          <w:sz w:val="28"/>
          <w:szCs w:val="28"/>
        </w:rPr>
        <w:t xml:space="preserve"> , R., </w:t>
      </w:r>
      <w:proofErr w:type="spellStart"/>
      <w:r w:rsidRPr="006B3A3E">
        <w:rPr>
          <w:rFonts w:asciiTheme="majorBidi" w:hAnsiTheme="majorBidi" w:cstheme="majorBidi"/>
          <w:b/>
          <w:bCs/>
          <w:sz w:val="28"/>
          <w:szCs w:val="28"/>
        </w:rPr>
        <w:t>Eaker</w:t>
      </w:r>
      <w:proofErr w:type="spellEnd"/>
      <w:r w:rsidRPr="006B3A3E">
        <w:rPr>
          <w:rFonts w:asciiTheme="majorBidi" w:hAnsiTheme="majorBidi" w:cstheme="majorBidi"/>
          <w:b/>
          <w:bCs/>
          <w:sz w:val="28"/>
          <w:szCs w:val="28"/>
        </w:rPr>
        <w:t xml:space="preserve">, R., &amp; </w:t>
      </w:r>
      <w:proofErr w:type="spellStart"/>
      <w:r w:rsidRPr="006B3A3E">
        <w:rPr>
          <w:rFonts w:asciiTheme="majorBidi" w:hAnsiTheme="majorBidi" w:cstheme="majorBidi"/>
          <w:b/>
          <w:bCs/>
          <w:sz w:val="28"/>
          <w:szCs w:val="28"/>
        </w:rPr>
        <w:t>DuFour</w:t>
      </w:r>
      <w:proofErr w:type="spellEnd"/>
      <w:r w:rsidRPr="006B3A3E">
        <w:rPr>
          <w:rFonts w:asciiTheme="majorBidi" w:hAnsiTheme="majorBidi" w:cstheme="majorBidi"/>
          <w:b/>
          <w:bCs/>
          <w:sz w:val="28"/>
          <w:szCs w:val="28"/>
        </w:rPr>
        <w:t xml:space="preserve">, R. (2005). Closing the knowing-doing gap. In R. </w:t>
      </w:r>
      <w:proofErr w:type="spellStart"/>
      <w:r w:rsidRPr="006B3A3E">
        <w:rPr>
          <w:rFonts w:asciiTheme="majorBidi" w:hAnsiTheme="majorBidi" w:cstheme="majorBidi"/>
          <w:b/>
          <w:bCs/>
          <w:sz w:val="28"/>
          <w:szCs w:val="28"/>
        </w:rPr>
        <w:t>DuFour</w:t>
      </w:r>
      <w:proofErr w:type="spellEnd"/>
      <w:r w:rsidRPr="006B3A3E">
        <w:rPr>
          <w:rFonts w:asciiTheme="majorBidi" w:hAnsiTheme="majorBidi" w:cstheme="majorBidi"/>
          <w:b/>
          <w:bCs/>
          <w:sz w:val="28"/>
          <w:szCs w:val="28"/>
        </w:rPr>
        <w:t xml:space="preserve"> , R. </w:t>
      </w:r>
      <w:proofErr w:type="spellStart"/>
      <w:r w:rsidRPr="006B3A3E">
        <w:rPr>
          <w:rFonts w:asciiTheme="majorBidi" w:hAnsiTheme="majorBidi" w:cstheme="majorBidi"/>
          <w:b/>
          <w:bCs/>
          <w:sz w:val="28"/>
          <w:szCs w:val="28"/>
        </w:rPr>
        <w:t>Eaker</w:t>
      </w:r>
      <w:proofErr w:type="spellEnd"/>
      <w:r w:rsidRPr="006B3A3E">
        <w:rPr>
          <w:rFonts w:asciiTheme="majorBidi" w:hAnsiTheme="majorBidi" w:cstheme="majorBidi"/>
          <w:b/>
          <w:bCs/>
          <w:sz w:val="28"/>
          <w:szCs w:val="28"/>
        </w:rPr>
        <w:t xml:space="preserve">, &amp; R. </w:t>
      </w:r>
      <w:proofErr w:type="spellStart"/>
      <w:r w:rsidRPr="006B3A3E">
        <w:rPr>
          <w:rFonts w:asciiTheme="majorBidi" w:hAnsiTheme="majorBidi" w:cstheme="majorBidi"/>
          <w:b/>
          <w:bCs/>
          <w:sz w:val="28"/>
          <w:szCs w:val="28"/>
        </w:rPr>
        <w:t>DuFour</w:t>
      </w:r>
      <w:proofErr w:type="spellEnd"/>
      <w:r w:rsidRPr="006B3A3E">
        <w:rPr>
          <w:rFonts w:asciiTheme="majorBidi" w:hAnsiTheme="majorBidi" w:cstheme="majorBidi"/>
          <w:b/>
          <w:bCs/>
          <w:sz w:val="28"/>
          <w:szCs w:val="28"/>
        </w:rPr>
        <w:t xml:space="preserve"> (Eds.), On common ground: The power of professional learning communities (pp. 225 – 254). Bloomington, IN: National Educational Service.</w:t>
      </w:r>
    </w:p>
    <w:p w:rsidR="009F44DA" w:rsidRPr="006B3A3E" w:rsidRDefault="009F44DA" w:rsidP="009F44DA">
      <w:pPr>
        <w:pStyle w:val="1"/>
        <w:shd w:val="clear" w:color="auto" w:fill="FFFFFF"/>
        <w:spacing w:before="0" w:beforeAutospacing="0" w:after="0" w:afterAutospacing="0"/>
        <w:rPr>
          <w:rFonts w:asciiTheme="majorBidi" w:hAnsiTheme="majorBidi" w:cstheme="majorBidi"/>
          <w:sz w:val="28"/>
          <w:szCs w:val="28"/>
        </w:rPr>
      </w:pPr>
      <w:r w:rsidRPr="006B3A3E">
        <w:rPr>
          <w:rFonts w:asciiTheme="majorBidi" w:hAnsiTheme="majorBidi" w:cstheme="majorBidi"/>
          <w:sz w:val="28"/>
          <w:szCs w:val="28"/>
        </w:rPr>
        <w:t xml:space="preserve">21- </w:t>
      </w:r>
      <w:proofErr w:type="spellStart"/>
      <w:r w:rsidRPr="006B3A3E">
        <w:rPr>
          <w:rFonts w:asciiTheme="majorBidi" w:hAnsiTheme="majorBidi" w:cstheme="majorBidi"/>
          <w:sz w:val="28"/>
          <w:szCs w:val="28"/>
        </w:rPr>
        <w:t>DuFour</w:t>
      </w:r>
      <w:proofErr w:type="spellEnd"/>
      <w:r w:rsidRPr="006B3A3E">
        <w:rPr>
          <w:rFonts w:asciiTheme="majorBidi" w:hAnsiTheme="majorBidi" w:cstheme="majorBidi"/>
          <w:sz w:val="28"/>
          <w:szCs w:val="28"/>
        </w:rPr>
        <w:t xml:space="preserve"> , R., and  </w:t>
      </w:r>
      <w:proofErr w:type="spellStart"/>
      <w:r w:rsidRPr="006B3A3E">
        <w:rPr>
          <w:rFonts w:asciiTheme="majorBidi" w:hAnsiTheme="majorBidi" w:cstheme="majorBidi"/>
          <w:sz w:val="28"/>
          <w:szCs w:val="28"/>
        </w:rPr>
        <w:t>Eaker</w:t>
      </w:r>
      <w:proofErr w:type="spellEnd"/>
      <w:r w:rsidRPr="006B3A3E">
        <w:rPr>
          <w:rFonts w:asciiTheme="majorBidi" w:hAnsiTheme="majorBidi" w:cstheme="majorBidi"/>
          <w:sz w:val="28"/>
          <w:szCs w:val="28"/>
        </w:rPr>
        <w:t xml:space="preserve">, R.( </w:t>
      </w:r>
      <w:r w:rsidRPr="006B3A3E">
        <w:rPr>
          <w:rFonts w:asciiTheme="majorBidi" w:hAnsiTheme="majorBidi" w:cstheme="majorBidi"/>
          <w:sz w:val="28"/>
          <w:szCs w:val="28"/>
          <w:shd w:val="clear" w:color="auto" w:fill="FFFFFF"/>
        </w:rPr>
        <w:t>1998).</w:t>
      </w:r>
      <w:r w:rsidRPr="006B3A3E">
        <w:rPr>
          <w:rFonts w:asciiTheme="majorBidi" w:hAnsiTheme="majorBidi" w:cstheme="majorBidi"/>
          <w:sz w:val="28"/>
          <w:szCs w:val="28"/>
        </w:rPr>
        <w:t xml:space="preserve"> Professional Learning Communities at Work: Best Practices for Enhancing Student Achievement, </w:t>
      </w:r>
      <w:r w:rsidRPr="006B3A3E">
        <w:rPr>
          <w:rFonts w:asciiTheme="majorBidi" w:hAnsiTheme="majorBidi" w:cstheme="majorBidi"/>
          <w:sz w:val="28"/>
          <w:szCs w:val="28"/>
          <w:shd w:val="clear" w:color="auto" w:fill="FFFFFF"/>
        </w:rPr>
        <w:t>Solution Tree.</w:t>
      </w:r>
    </w:p>
    <w:p w:rsidR="009F44DA" w:rsidRPr="006B3A3E" w:rsidRDefault="009F44DA" w:rsidP="009F44DA">
      <w:pPr>
        <w:autoSpaceDE w:val="0"/>
        <w:autoSpaceDN w:val="0"/>
        <w:bidi w:val="0"/>
        <w:adjustRightInd w:val="0"/>
        <w:spacing w:after="0" w:line="240" w:lineRule="auto"/>
        <w:rPr>
          <w:rFonts w:asciiTheme="majorBidi" w:hAnsiTheme="majorBidi" w:cstheme="majorBidi"/>
          <w:b/>
          <w:bCs/>
          <w:sz w:val="28"/>
          <w:szCs w:val="28"/>
        </w:rPr>
      </w:pPr>
      <w:r w:rsidRPr="006B3A3E">
        <w:rPr>
          <w:rFonts w:asciiTheme="majorBidi" w:hAnsiTheme="majorBidi" w:cstheme="majorBidi"/>
          <w:b/>
          <w:bCs/>
          <w:sz w:val="28"/>
          <w:szCs w:val="28"/>
        </w:rPr>
        <w:t xml:space="preserve">22- </w:t>
      </w:r>
      <w:proofErr w:type="spellStart"/>
      <w:r w:rsidRPr="006B3A3E">
        <w:rPr>
          <w:rFonts w:asciiTheme="majorBidi" w:hAnsiTheme="majorBidi" w:cstheme="majorBidi"/>
          <w:b/>
          <w:bCs/>
          <w:sz w:val="28"/>
          <w:szCs w:val="28"/>
        </w:rPr>
        <w:t>DuFour</w:t>
      </w:r>
      <w:proofErr w:type="spellEnd"/>
      <w:r w:rsidRPr="006B3A3E">
        <w:rPr>
          <w:rFonts w:asciiTheme="majorBidi" w:hAnsiTheme="majorBidi" w:cstheme="majorBidi"/>
          <w:b/>
          <w:bCs/>
          <w:sz w:val="28"/>
          <w:szCs w:val="28"/>
        </w:rPr>
        <w:t xml:space="preserve">, R. (2009, Fall). The Key to Improved Teaching and Learning. </w:t>
      </w:r>
    </w:p>
    <w:p w:rsidR="009F44DA" w:rsidRPr="006B3A3E" w:rsidRDefault="009F44DA" w:rsidP="009F44DA">
      <w:pPr>
        <w:autoSpaceDE w:val="0"/>
        <w:autoSpaceDN w:val="0"/>
        <w:bidi w:val="0"/>
        <w:adjustRightInd w:val="0"/>
        <w:spacing w:after="0" w:line="240" w:lineRule="auto"/>
        <w:rPr>
          <w:rFonts w:asciiTheme="majorBidi" w:hAnsiTheme="majorBidi" w:cstheme="majorBidi"/>
          <w:b/>
          <w:bCs/>
          <w:sz w:val="28"/>
          <w:szCs w:val="28"/>
        </w:rPr>
      </w:pPr>
      <w:r w:rsidRPr="006B3A3E">
        <w:rPr>
          <w:rFonts w:asciiTheme="majorBidi" w:hAnsiTheme="majorBidi" w:cstheme="majorBidi"/>
          <w:b/>
          <w:bCs/>
          <w:sz w:val="28"/>
          <w:szCs w:val="28"/>
        </w:rPr>
        <w:t xml:space="preserve">23- </w:t>
      </w:r>
      <w:proofErr w:type="spellStart"/>
      <w:r w:rsidRPr="006B3A3E">
        <w:rPr>
          <w:rFonts w:asciiTheme="majorBidi" w:hAnsiTheme="majorBidi" w:cstheme="majorBidi"/>
          <w:b/>
          <w:bCs/>
          <w:sz w:val="28"/>
          <w:szCs w:val="28"/>
        </w:rPr>
        <w:t>DuFour</w:t>
      </w:r>
      <w:proofErr w:type="spellEnd"/>
      <w:r w:rsidRPr="006B3A3E">
        <w:rPr>
          <w:rFonts w:asciiTheme="majorBidi" w:hAnsiTheme="majorBidi" w:cstheme="majorBidi"/>
          <w:b/>
          <w:bCs/>
          <w:sz w:val="28"/>
          <w:szCs w:val="28"/>
        </w:rPr>
        <w:t xml:space="preserve">, R., </w:t>
      </w:r>
      <w:proofErr w:type="spellStart"/>
      <w:r w:rsidRPr="006B3A3E">
        <w:rPr>
          <w:rFonts w:asciiTheme="majorBidi" w:hAnsiTheme="majorBidi" w:cstheme="majorBidi"/>
          <w:b/>
          <w:bCs/>
          <w:sz w:val="28"/>
          <w:szCs w:val="28"/>
        </w:rPr>
        <w:t>DuFour</w:t>
      </w:r>
      <w:proofErr w:type="spellEnd"/>
      <w:r w:rsidRPr="006B3A3E">
        <w:rPr>
          <w:rFonts w:asciiTheme="majorBidi" w:hAnsiTheme="majorBidi" w:cstheme="majorBidi"/>
          <w:b/>
          <w:bCs/>
          <w:sz w:val="28"/>
          <w:szCs w:val="28"/>
        </w:rPr>
        <w:t xml:space="preserve">, R., </w:t>
      </w:r>
      <w:proofErr w:type="spellStart"/>
      <w:r w:rsidRPr="006B3A3E">
        <w:rPr>
          <w:rFonts w:asciiTheme="majorBidi" w:hAnsiTheme="majorBidi" w:cstheme="majorBidi"/>
          <w:b/>
          <w:bCs/>
          <w:sz w:val="28"/>
          <w:szCs w:val="28"/>
        </w:rPr>
        <w:t>Eaker</w:t>
      </w:r>
      <w:proofErr w:type="spellEnd"/>
      <w:r w:rsidRPr="006B3A3E">
        <w:rPr>
          <w:rFonts w:asciiTheme="majorBidi" w:hAnsiTheme="majorBidi" w:cstheme="majorBidi"/>
          <w:b/>
          <w:bCs/>
          <w:sz w:val="28"/>
          <w:szCs w:val="28"/>
        </w:rPr>
        <w:t xml:space="preserve">, R., &amp; Many, T. (2006). Learning by Doing: A Handbook </w:t>
      </w:r>
      <w:proofErr w:type="spellStart"/>
      <w:r w:rsidRPr="006B3A3E">
        <w:rPr>
          <w:rFonts w:asciiTheme="majorBidi" w:hAnsiTheme="majorBidi" w:cstheme="majorBidi"/>
          <w:b/>
          <w:bCs/>
          <w:sz w:val="28"/>
          <w:szCs w:val="28"/>
        </w:rPr>
        <w:t>forProfessional</w:t>
      </w:r>
      <w:proofErr w:type="spellEnd"/>
      <w:r w:rsidRPr="006B3A3E">
        <w:rPr>
          <w:rFonts w:asciiTheme="majorBidi" w:hAnsiTheme="majorBidi" w:cstheme="majorBidi"/>
          <w:b/>
          <w:bCs/>
          <w:sz w:val="28"/>
          <w:szCs w:val="28"/>
        </w:rPr>
        <w:t xml:space="preserve"> Learning Communities at Work. Bloomington, IN: National Education Service.</w:t>
      </w:r>
    </w:p>
    <w:p w:rsidR="009F44DA" w:rsidRPr="006B3A3E" w:rsidRDefault="009F44DA" w:rsidP="009F44DA">
      <w:pPr>
        <w:bidi w:val="0"/>
        <w:spacing w:after="0" w:line="240" w:lineRule="auto"/>
        <w:rPr>
          <w:rFonts w:asciiTheme="majorBidi" w:hAnsiTheme="majorBidi" w:cstheme="majorBidi"/>
          <w:b/>
          <w:bCs/>
          <w:sz w:val="28"/>
          <w:szCs w:val="28"/>
        </w:rPr>
      </w:pPr>
      <w:r w:rsidRPr="006B3A3E">
        <w:rPr>
          <w:rFonts w:asciiTheme="majorBidi" w:hAnsiTheme="majorBidi" w:cstheme="majorBidi"/>
          <w:b/>
          <w:bCs/>
          <w:sz w:val="28"/>
          <w:szCs w:val="28"/>
        </w:rPr>
        <w:t xml:space="preserve">24- </w:t>
      </w:r>
      <w:proofErr w:type="spellStart"/>
      <w:r w:rsidRPr="006B3A3E">
        <w:rPr>
          <w:rFonts w:asciiTheme="majorBidi" w:hAnsiTheme="majorBidi" w:cstheme="majorBidi"/>
          <w:b/>
          <w:bCs/>
          <w:sz w:val="28"/>
          <w:szCs w:val="28"/>
        </w:rPr>
        <w:t>Eaker</w:t>
      </w:r>
      <w:proofErr w:type="spellEnd"/>
      <w:r w:rsidRPr="006B3A3E">
        <w:rPr>
          <w:rFonts w:asciiTheme="majorBidi" w:hAnsiTheme="majorBidi" w:cstheme="majorBidi"/>
          <w:b/>
          <w:bCs/>
          <w:sz w:val="28"/>
          <w:szCs w:val="28"/>
        </w:rPr>
        <w:t xml:space="preserve">, R. (2002). Cultural shifts: Transforming schools into professional learning communities. In R. </w:t>
      </w:r>
      <w:proofErr w:type="spellStart"/>
      <w:r w:rsidRPr="006B3A3E">
        <w:rPr>
          <w:rFonts w:asciiTheme="majorBidi" w:hAnsiTheme="majorBidi" w:cstheme="majorBidi"/>
          <w:b/>
          <w:bCs/>
          <w:sz w:val="28"/>
          <w:szCs w:val="28"/>
        </w:rPr>
        <w:t>Eaker</w:t>
      </w:r>
      <w:proofErr w:type="spellEnd"/>
      <w:r w:rsidRPr="006B3A3E">
        <w:rPr>
          <w:rFonts w:asciiTheme="majorBidi" w:hAnsiTheme="majorBidi" w:cstheme="majorBidi"/>
          <w:b/>
          <w:bCs/>
          <w:sz w:val="28"/>
          <w:szCs w:val="28"/>
        </w:rPr>
        <w:t xml:space="preserve">, R. </w:t>
      </w:r>
      <w:proofErr w:type="spellStart"/>
      <w:r w:rsidRPr="006B3A3E">
        <w:rPr>
          <w:rFonts w:asciiTheme="majorBidi" w:hAnsiTheme="majorBidi" w:cstheme="majorBidi"/>
          <w:b/>
          <w:bCs/>
          <w:sz w:val="28"/>
          <w:szCs w:val="28"/>
        </w:rPr>
        <w:t>DuFour</w:t>
      </w:r>
      <w:proofErr w:type="spellEnd"/>
      <w:r w:rsidRPr="006B3A3E">
        <w:rPr>
          <w:rFonts w:asciiTheme="majorBidi" w:hAnsiTheme="majorBidi" w:cstheme="majorBidi"/>
          <w:b/>
          <w:bCs/>
          <w:sz w:val="28"/>
          <w:szCs w:val="28"/>
        </w:rPr>
        <w:t xml:space="preserve">, &amp; R. </w:t>
      </w:r>
      <w:proofErr w:type="spellStart"/>
      <w:r w:rsidRPr="006B3A3E">
        <w:rPr>
          <w:rFonts w:asciiTheme="majorBidi" w:hAnsiTheme="majorBidi" w:cstheme="majorBidi"/>
          <w:b/>
          <w:bCs/>
          <w:sz w:val="28"/>
          <w:szCs w:val="28"/>
        </w:rPr>
        <w:t>DuFour</w:t>
      </w:r>
      <w:proofErr w:type="spellEnd"/>
      <w:r w:rsidRPr="006B3A3E">
        <w:rPr>
          <w:rFonts w:asciiTheme="majorBidi" w:hAnsiTheme="majorBidi" w:cstheme="majorBidi"/>
          <w:b/>
          <w:bCs/>
          <w:sz w:val="28"/>
          <w:szCs w:val="28"/>
        </w:rPr>
        <w:t xml:space="preserve">, Getting started: </w:t>
      </w:r>
      <w:proofErr w:type="spellStart"/>
      <w:r w:rsidRPr="006B3A3E">
        <w:rPr>
          <w:rFonts w:asciiTheme="majorBidi" w:hAnsiTheme="majorBidi" w:cstheme="majorBidi"/>
          <w:b/>
          <w:bCs/>
          <w:sz w:val="28"/>
          <w:szCs w:val="28"/>
        </w:rPr>
        <w:t>Reculturing</w:t>
      </w:r>
      <w:proofErr w:type="spellEnd"/>
      <w:r w:rsidRPr="006B3A3E">
        <w:rPr>
          <w:rFonts w:asciiTheme="majorBidi" w:hAnsiTheme="majorBidi" w:cstheme="majorBidi"/>
          <w:b/>
          <w:bCs/>
          <w:sz w:val="28"/>
          <w:szCs w:val="28"/>
        </w:rPr>
        <w:t xml:space="preserve"> schools to become professional learning communities (pp. 9-32). Bloomington, IN: National Education Service.</w:t>
      </w:r>
    </w:p>
    <w:p w:rsidR="009F44DA" w:rsidRPr="006B3A3E" w:rsidRDefault="009F44DA" w:rsidP="009F44DA">
      <w:pPr>
        <w:bidi w:val="0"/>
        <w:spacing w:after="0" w:line="240" w:lineRule="auto"/>
        <w:rPr>
          <w:rFonts w:asciiTheme="majorBidi" w:hAnsiTheme="majorBidi" w:cstheme="majorBidi"/>
          <w:b/>
          <w:bCs/>
          <w:sz w:val="28"/>
          <w:szCs w:val="28"/>
          <w:rtl/>
        </w:rPr>
      </w:pPr>
      <w:r w:rsidRPr="006B3A3E">
        <w:rPr>
          <w:rFonts w:asciiTheme="majorBidi" w:hAnsiTheme="majorBidi" w:cstheme="majorBidi"/>
          <w:b/>
          <w:bCs/>
          <w:sz w:val="28"/>
          <w:szCs w:val="28"/>
        </w:rPr>
        <w:t xml:space="preserve">25- </w:t>
      </w:r>
      <w:proofErr w:type="spellStart"/>
      <w:r w:rsidRPr="006B3A3E">
        <w:rPr>
          <w:rFonts w:asciiTheme="majorBidi" w:hAnsiTheme="majorBidi" w:cstheme="majorBidi"/>
          <w:b/>
          <w:bCs/>
          <w:sz w:val="28"/>
          <w:szCs w:val="28"/>
        </w:rPr>
        <w:t>Feger</w:t>
      </w:r>
      <w:proofErr w:type="spellEnd"/>
      <w:r w:rsidRPr="006B3A3E">
        <w:rPr>
          <w:rFonts w:asciiTheme="majorBidi" w:hAnsiTheme="majorBidi" w:cstheme="majorBidi"/>
          <w:b/>
          <w:bCs/>
          <w:sz w:val="28"/>
          <w:szCs w:val="28"/>
        </w:rPr>
        <w:t xml:space="preserve">, S., And </w:t>
      </w:r>
      <w:proofErr w:type="spellStart"/>
      <w:r w:rsidRPr="006B3A3E">
        <w:rPr>
          <w:rFonts w:asciiTheme="majorBidi" w:hAnsiTheme="majorBidi" w:cstheme="majorBidi"/>
          <w:b/>
          <w:bCs/>
          <w:sz w:val="28"/>
          <w:szCs w:val="28"/>
        </w:rPr>
        <w:t>Arruda</w:t>
      </w:r>
      <w:proofErr w:type="spellEnd"/>
      <w:r w:rsidRPr="006B3A3E">
        <w:rPr>
          <w:rFonts w:asciiTheme="majorBidi" w:hAnsiTheme="majorBidi" w:cstheme="majorBidi"/>
          <w:b/>
          <w:bCs/>
          <w:sz w:val="28"/>
          <w:szCs w:val="28"/>
        </w:rPr>
        <w:t>, E.(2008) Professional learning communities: Key themes from the literature. Providence: Brown University.</w:t>
      </w:r>
    </w:p>
    <w:p w:rsidR="009F44DA" w:rsidRPr="006B3A3E" w:rsidRDefault="009F44DA" w:rsidP="009F44DA">
      <w:pPr>
        <w:autoSpaceDE w:val="0"/>
        <w:autoSpaceDN w:val="0"/>
        <w:bidi w:val="0"/>
        <w:adjustRightInd w:val="0"/>
        <w:spacing w:after="0" w:line="240" w:lineRule="auto"/>
        <w:rPr>
          <w:rFonts w:asciiTheme="majorBidi" w:hAnsiTheme="majorBidi" w:cstheme="majorBidi"/>
          <w:b/>
          <w:bCs/>
          <w:sz w:val="28"/>
          <w:szCs w:val="28"/>
        </w:rPr>
      </w:pPr>
      <w:r w:rsidRPr="006B3A3E">
        <w:rPr>
          <w:rFonts w:asciiTheme="majorBidi" w:hAnsiTheme="majorBidi" w:cstheme="majorBidi"/>
          <w:b/>
          <w:bCs/>
          <w:sz w:val="28"/>
          <w:szCs w:val="28"/>
        </w:rPr>
        <w:t xml:space="preserve">26- </w:t>
      </w:r>
      <w:proofErr w:type="spellStart"/>
      <w:r w:rsidRPr="006B3A3E">
        <w:rPr>
          <w:rFonts w:asciiTheme="majorBidi" w:hAnsiTheme="majorBidi" w:cstheme="majorBidi"/>
          <w:b/>
          <w:bCs/>
          <w:sz w:val="28"/>
          <w:szCs w:val="28"/>
        </w:rPr>
        <w:t>Fullan</w:t>
      </w:r>
      <w:proofErr w:type="spellEnd"/>
      <w:r w:rsidRPr="006B3A3E">
        <w:rPr>
          <w:rFonts w:asciiTheme="majorBidi" w:hAnsiTheme="majorBidi" w:cstheme="majorBidi"/>
          <w:b/>
          <w:bCs/>
          <w:sz w:val="28"/>
          <w:szCs w:val="28"/>
        </w:rPr>
        <w:t xml:space="preserve">, M. (2005). Leadership and sustainability: System thinkers in </w:t>
      </w:r>
      <w:proofErr w:type="spellStart"/>
      <w:r w:rsidRPr="006B3A3E">
        <w:rPr>
          <w:rFonts w:asciiTheme="majorBidi" w:hAnsiTheme="majorBidi" w:cstheme="majorBidi"/>
          <w:b/>
          <w:bCs/>
          <w:sz w:val="28"/>
          <w:szCs w:val="28"/>
        </w:rPr>
        <w:t>action.Thousand</w:t>
      </w:r>
      <w:proofErr w:type="spellEnd"/>
      <w:r w:rsidRPr="006B3A3E">
        <w:rPr>
          <w:rFonts w:asciiTheme="majorBidi" w:hAnsiTheme="majorBidi" w:cstheme="majorBidi"/>
          <w:b/>
          <w:bCs/>
          <w:sz w:val="28"/>
          <w:szCs w:val="28"/>
        </w:rPr>
        <w:t xml:space="preserve"> Oaks, CA: Corwin Press &amp; Toronto, ONT: Ontario Principals’ Council.</w:t>
      </w:r>
    </w:p>
    <w:p w:rsidR="009F44DA" w:rsidRPr="006B3A3E" w:rsidRDefault="009F44DA" w:rsidP="009F44DA">
      <w:pPr>
        <w:autoSpaceDE w:val="0"/>
        <w:autoSpaceDN w:val="0"/>
        <w:bidi w:val="0"/>
        <w:adjustRightInd w:val="0"/>
        <w:spacing w:after="0" w:line="240" w:lineRule="auto"/>
        <w:rPr>
          <w:rFonts w:asciiTheme="majorBidi" w:hAnsiTheme="majorBidi" w:cstheme="majorBidi"/>
          <w:b/>
          <w:bCs/>
          <w:sz w:val="28"/>
          <w:szCs w:val="28"/>
        </w:rPr>
      </w:pPr>
      <w:r w:rsidRPr="006B3A3E">
        <w:rPr>
          <w:rFonts w:asciiTheme="majorBidi" w:hAnsiTheme="majorBidi" w:cstheme="majorBidi"/>
          <w:b/>
          <w:bCs/>
          <w:sz w:val="28"/>
          <w:szCs w:val="28"/>
        </w:rPr>
        <w:t xml:space="preserve">27- </w:t>
      </w:r>
      <w:proofErr w:type="spellStart"/>
      <w:r w:rsidRPr="006B3A3E">
        <w:rPr>
          <w:rFonts w:asciiTheme="majorBidi" w:hAnsiTheme="majorBidi" w:cstheme="majorBidi"/>
          <w:b/>
          <w:bCs/>
          <w:sz w:val="28"/>
          <w:szCs w:val="28"/>
        </w:rPr>
        <w:t>Fullan</w:t>
      </w:r>
      <w:proofErr w:type="spellEnd"/>
      <w:r w:rsidRPr="006B3A3E">
        <w:rPr>
          <w:rFonts w:asciiTheme="majorBidi" w:hAnsiTheme="majorBidi" w:cstheme="majorBidi"/>
          <w:b/>
          <w:bCs/>
          <w:sz w:val="28"/>
          <w:szCs w:val="28"/>
        </w:rPr>
        <w:t>, M. (2006). Leading professional learning. The School Administrator, 10-15.</w:t>
      </w:r>
    </w:p>
    <w:p w:rsidR="009F44DA" w:rsidRPr="006B3A3E" w:rsidRDefault="009F44DA" w:rsidP="009F44DA">
      <w:pPr>
        <w:bidi w:val="0"/>
        <w:spacing w:after="0" w:line="240" w:lineRule="auto"/>
        <w:rPr>
          <w:rFonts w:asciiTheme="majorBidi" w:hAnsiTheme="majorBidi" w:cstheme="majorBidi"/>
          <w:b/>
          <w:bCs/>
          <w:sz w:val="28"/>
          <w:szCs w:val="28"/>
        </w:rPr>
      </w:pPr>
      <w:r w:rsidRPr="006B3A3E">
        <w:rPr>
          <w:rFonts w:asciiTheme="majorBidi" w:hAnsiTheme="majorBidi" w:cstheme="majorBidi"/>
          <w:b/>
          <w:bCs/>
          <w:sz w:val="28"/>
          <w:szCs w:val="28"/>
        </w:rPr>
        <w:lastRenderedPageBreak/>
        <w:t>28- Hill, L.(2003) Community (of Practice) In L. English (Ed.) International Encyclopedia of Adult Education PP. 122-128. New York: Palgrave  Macmillan.</w:t>
      </w:r>
    </w:p>
    <w:p w:rsidR="009F44DA" w:rsidRPr="006B3A3E" w:rsidRDefault="009F44DA" w:rsidP="009F44DA">
      <w:pPr>
        <w:bidi w:val="0"/>
        <w:spacing w:after="0" w:line="240" w:lineRule="auto"/>
        <w:rPr>
          <w:rFonts w:asciiTheme="majorBidi" w:hAnsiTheme="majorBidi" w:cstheme="majorBidi"/>
          <w:b/>
          <w:bCs/>
          <w:sz w:val="28"/>
          <w:szCs w:val="28"/>
        </w:rPr>
      </w:pPr>
      <w:r w:rsidRPr="006B3A3E">
        <w:rPr>
          <w:rFonts w:asciiTheme="majorBidi" w:hAnsiTheme="majorBidi" w:cstheme="majorBidi"/>
          <w:b/>
          <w:bCs/>
          <w:sz w:val="28"/>
          <w:szCs w:val="28"/>
        </w:rPr>
        <w:t xml:space="preserve">29- </w:t>
      </w:r>
      <w:proofErr w:type="spellStart"/>
      <w:r w:rsidRPr="006B3A3E">
        <w:rPr>
          <w:rFonts w:asciiTheme="majorBidi" w:hAnsiTheme="majorBidi" w:cstheme="majorBidi"/>
          <w:b/>
          <w:bCs/>
          <w:sz w:val="28"/>
          <w:szCs w:val="28"/>
        </w:rPr>
        <w:t>Hord</w:t>
      </w:r>
      <w:proofErr w:type="spellEnd"/>
      <w:r w:rsidRPr="006B3A3E">
        <w:rPr>
          <w:rFonts w:asciiTheme="majorBidi" w:hAnsiTheme="majorBidi" w:cstheme="majorBidi"/>
          <w:b/>
          <w:bCs/>
          <w:sz w:val="28"/>
          <w:szCs w:val="28"/>
        </w:rPr>
        <w:t>, M.(1997) professional learning communities: Communities of Continuous Inquiry and Improvement. Austin, Texas, Southwest Educational Development Laboratory.</w:t>
      </w:r>
    </w:p>
    <w:p w:rsidR="009F44DA" w:rsidRPr="006B3A3E" w:rsidRDefault="009F44DA" w:rsidP="009F44DA">
      <w:pPr>
        <w:pStyle w:val="Default"/>
        <w:rPr>
          <w:rFonts w:asciiTheme="majorBidi" w:hAnsiTheme="majorBidi" w:cstheme="majorBidi"/>
          <w:b/>
          <w:bCs/>
          <w:color w:val="auto"/>
          <w:sz w:val="28"/>
          <w:szCs w:val="28"/>
        </w:rPr>
      </w:pPr>
      <w:r w:rsidRPr="006B3A3E">
        <w:rPr>
          <w:rFonts w:asciiTheme="majorBidi" w:hAnsiTheme="majorBidi" w:cstheme="majorBidi"/>
          <w:b/>
          <w:bCs/>
          <w:color w:val="auto"/>
          <w:sz w:val="28"/>
          <w:szCs w:val="28"/>
        </w:rPr>
        <w:t xml:space="preserve">30- </w:t>
      </w:r>
      <w:proofErr w:type="spellStart"/>
      <w:r w:rsidRPr="006B3A3E">
        <w:rPr>
          <w:rFonts w:asciiTheme="majorBidi" w:hAnsiTheme="majorBidi" w:cstheme="majorBidi"/>
          <w:b/>
          <w:bCs/>
          <w:color w:val="auto"/>
          <w:sz w:val="28"/>
          <w:szCs w:val="28"/>
        </w:rPr>
        <w:t>Hord</w:t>
      </w:r>
      <w:proofErr w:type="spellEnd"/>
      <w:r w:rsidRPr="006B3A3E">
        <w:rPr>
          <w:rFonts w:asciiTheme="majorBidi" w:hAnsiTheme="majorBidi" w:cstheme="majorBidi"/>
          <w:b/>
          <w:bCs/>
          <w:color w:val="auto"/>
          <w:sz w:val="28"/>
          <w:szCs w:val="28"/>
        </w:rPr>
        <w:t xml:space="preserve">, S. (1997). Professional learning communities: What are they and why are they important. Southwest Educational Development Laboratory Issues…about change, 6(1), 1-9. </w:t>
      </w:r>
    </w:p>
    <w:p w:rsidR="009F44DA" w:rsidRPr="006B3A3E" w:rsidRDefault="009F44DA" w:rsidP="009F44DA">
      <w:pPr>
        <w:pStyle w:val="Default"/>
        <w:rPr>
          <w:rFonts w:asciiTheme="majorBidi" w:hAnsiTheme="majorBidi" w:cstheme="majorBidi"/>
          <w:b/>
          <w:bCs/>
          <w:color w:val="auto"/>
          <w:sz w:val="28"/>
          <w:szCs w:val="28"/>
        </w:rPr>
      </w:pPr>
      <w:r w:rsidRPr="006B3A3E">
        <w:rPr>
          <w:rFonts w:asciiTheme="majorBidi" w:hAnsiTheme="majorBidi" w:cstheme="majorBidi"/>
          <w:b/>
          <w:bCs/>
          <w:color w:val="auto"/>
          <w:sz w:val="28"/>
          <w:szCs w:val="28"/>
        </w:rPr>
        <w:t xml:space="preserve">31- </w:t>
      </w:r>
      <w:proofErr w:type="spellStart"/>
      <w:r w:rsidRPr="006B3A3E">
        <w:rPr>
          <w:rFonts w:asciiTheme="majorBidi" w:hAnsiTheme="majorBidi" w:cstheme="majorBidi"/>
          <w:b/>
          <w:bCs/>
          <w:color w:val="auto"/>
          <w:sz w:val="28"/>
          <w:szCs w:val="28"/>
        </w:rPr>
        <w:t>Hord</w:t>
      </w:r>
      <w:proofErr w:type="spellEnd"/>
      <w:r w:rsidRPr="006B3A3E">
        <w:rPr>
          <w:rFonts w:asciiTheme="majorBidi" w:hAnsiTheme="majorBidi" w:cstheme="majorBidi"/>
          <w:b/>
          <w:bCs/>
          <w:color w:val="auto"/>
          <w:sz w:val="28"/>
          <w:szCs w:val="28"/>
        </w:rPr>
        <w:t xml:space="preserve">, S. (2004). Professional learning communities: An overview. In S. </w:t>
      </w:r>
      <w:proofErr w:type="spellStart"/>
      <w:r w:rsidRPr="006B3A3E">
        <w:rPr>
          <w:rFonts w:asciiTheme="majorBidi" w:hAnsiTheme="majorBidi" w:cstheme="majorBidi"/>
          <w:b/>
          <w:bCs/>
          <w:color w:val="auto"/>
          <w:sz w:val="28"/>
          <w:szCs w:val="28"/>
        </w:rPr>
        <w:t>Hord</w:t>
      </w:r>
      <w:proofErr w:type="spellEnd"/>
      <w:r w:rsidRPr="006B3A3E">
        <w:rPr>
          <w:rFonts w:asciiTheme="majorBidi" w:hAnsiTheme="majorBidi" w:cstheme="majorBidi"/>
          <w:b/>
          <w:bCs/>
          <w:color w:val="auto"/>
          <w:sz w:val="28"/>
          <w:szCs w:val="28"/>
        </w:rPr>
        <w:t xml:space="preserve"> (Ed.), Learning together, leading together: Changing schools through professional learning communities (pp.5-14). New York: Teachers College Press.</w:t>
      </w:r>
    </w:p>
    <w:p w:rsidR="009F44DA" w:rsidRPr="006B3A3E" w:rsidRDefault="009F44DA" w:rsidP="009F44DA">
      <w:pPr>
        <w:bidi w:val="0"/>
        <w:spacing w:after="0" w:line="240" w:lineRule="auto"/>
        <w:rPr>
          <w:rFonts w:asciiTheme="majorBidi" w:hAnsiTheme="majorBidi" w:cstheme="majorBidi"/>
          <w:b/>
          <w:bCs/>
          <w:sz w:val="28"/>
          <w:szCs w:val="28"/>
        </w:rPr>
      </w:pPr>
      <w:r w:rsidRPr="006B3A3E">
        <w:rPr>
          <w:rFonts w:asciiTheme="majorBidi" w:hAnsiTheme="majorBidi" w:cstheme="majorBidi"/>
          <w:b/>
          <w:bCs/>
          <w:sz w:val="28"/>
          <w:szCs w:val="28"/>
        </w:rPr>
        <w:t>32- Huffman, B., and Jacobson, L.,(2003) Perception of professional learning communities. International Journal of Leadership in Education, 6(3), 239-250</w:t>
      </w:r>
    </w:p>
    <w:p w:rsidR="009F44DA" w:rsidRPr="006B3A3E" w:rsidRDefault="009F44DA" w:rsidP="009F44DA">
      <w:pPr>
        <w:autoSpaceDE w:val="0"/>
        <w:autoSpaceDN w:val="0"/>
        <w:bidi w:val="0"/>
        <w:adjustRightInd w:val="0"/>
        <w:spacing w:after="0" w:line="240" w:lineRule="auto"/>
        <w:rPr>
          <w:rFonts w:asciiTheme="majorBidi" w:hAnsiTheme="majorBidi" w:cstheme="majorBidi"/>
          <w:b/>
          <w:bCs/>
          <w:sz w:val="28"/>
          <w:szCs w:val="28"/>
          <w:rtl/>
        </w:rPr>
      </w:pPr>
      <w:r w:rsidRPr="006B3A3E">
        <w:rPr>
          <w:rFonts w:asciiTheme="majorBidi" w:hAnsiTheme="majorBidi" w:cstheme="majorBidi"/>
          <w:b/>
          <w:bCs/>
          <w:sz w:val="28"/>
          <w:szCs w:val="28"/>
        </w:rPr>
        <w:t>33- International Journal of Education Policy &amp; Leadership2012. FACTORS THAT PROMOTE PROGRESSION IN SCHOOLS FUNCTIONING AS PROFESSIONAL LEARNING COMMUNITY. December 10, Volume 7, Number 7. 1</w:t>
      </w:r>
    </w:p>
    <w:p w:rsidR="009F44DA" w:rsidRPr="006B3A3E" w:rsidRDefault="009F44DA" w:rsidP="009F44DA">
      <w:pPr>
        <w:autoSpaceDE w:val="0"/>
        <w:autoSpaceDN w:val="0"/>
        <w:bidi w:val="0"/>
        <w:adjustRightInd w:val="0"/>
        <w:spacing w:after="0" w:line="240" w:lineRule="auto"/>
        <w:rPr>
          <w:rFonts w:asciiTheme="majorBidi" w:hAnsiTheme="majorBidi" w:cstheme="majorBidi"/>
          <w:b/>
          <w:bCs/>
          <w:sz w:val="28"/>
          <w:szCs w:val="28"/>
        </w:rPr>
      </w:pPr>
      <w:r w:rsidRPr="006B3A3E">
        <w:rPr>
          <w:rFonts w:asciiTheme="majorBidi" w:hAnsiTheme="majorBidi" w:cstheme="majorBidi"/>
          <w:b/>
          <w:bCs/>
          <w:sz w:val="28"/>
          <w:szCs w:val="28"/>
        </w:rPr>
        <w:t xml:space="preserve">34- Johnson, D., and </w:t>
      </w:r>
      <w:proofErr w:type="spellStart"/>
      <w:r w:rsidRPr="006B3A3E">
        <w:rPr>
          <w:rFonts w:asciiTheme="majorBidi" w:hAnsiTheme="majorBidi" w:cstheme="majorBidi"/>
          <w:b/>
          <w:bCs/>
          <w:sz w:val="28"/>
          <w:szCs w:val="28"/>
        </w:rPr>
        <w:t>Altland</w:t>
      </w:r>
      <w:proofErr w:type="spellEnd"/>
      <w:r w:rsidRPr="006B3A3E">
        <w:rPr>
          <w:rFonts w:asciiTheme="majorBidi" w:hAnsiTheme="majorBidi" w:cstheme="majorBidi"/>
          <w:b/>
          <w:bCs/>
          <w:sz w:val="28"/>
          <w:szCs w:val="28"/>
        </w:rPr>
        <w:t>, v. (2004) No teacher left behind: The development of a professional collaboration. Literacy Teaching and Learning. 8(2), 63 -82.</w:t>
      </w:r>
    </w:p>
    <w:p w:rsidR="009F44DA" w:rsidRPr="006B3A3E" w:rsidRDefault="009F44DA" w:rsidP="009F44DA">
      <w:pPr>
        <w:autoSpaceDE w:val="0"/>
        <w:autoSpaceDN w:val="0"/>
        <w:bidi w:val="0"/>
        <w:adjustRightInd w:val="0"/>
        <w:spacing w:after="0" w:line="240" w:lineRule="auto"/>
        <w:rPr>
          <w:rFonts w:asciiTheme="majorBidi" w:hAnsiTheme="majorBidi" w:cstheme="majorBidi"/>
          <w:b/>
          <w:bCs/>
          <w:sz w:val="28"/>
          <w:szCs w:val="28"/>
          <w:rtl/>
        </w:rPr>
      </w:pPr>
      <w:r w:rsidRPr="006B3A3E">
        <w:rPr>
          <w:rFonts w:asciiTheme="majorBidi" w:hAnsiTheme="majorBidi" w:cstheme="majorBidi"/>
          <w:b/>
          <w:bCs/>
          <w:sz w:val="28"/>
          <w:szCs w:val="28"/>
        </w:rPr>
        <w:t>35-Leslie Jones, Gregg Stall, Debra Yarbrough ,( 2013) , The Importance of Professional Learning Communities for School Improvement , College of Education, Nicholls State University, Thibodaux, USA.</w:t>
      </w:r>
    </w:p>
    <w:p w:rsidR="009F44DA" w:rsidRPr="006B3A3E" w:rsidRDefault="009F44DA" w:rsidP="009F44DA">
      <w:pPr>
        <w:autoSpaceDE w:val="0"/>
        <w:autoSpaceDN w:val="0"/>
        <w:bidi w:val="0"/>
        <w:adjustRightInd w:val="0"/>
        <w:spacing w:after="0" w:line="240" w:lineRule="auto"/>
        <w:rPr>
          <w:rFonts w:asciiTheme="majorBidi" w:hAnsiTheme="majorBidi" w:cstheme="majorBidi"/>
          <w:b/>
          <w:bCs/>
          <w:sz w:val="28"/>
          <w:szCs w:val="28"/>
        </w:rPr>
      </w:pPr>
      <w:r w:rsidRPr="006B3A3E">
        <w:rPr>
          <w:rFonts w:asciiTheme="majorBidi" w:hAnsiTheme="majorBidi" w:cstheme="majorBidi"/>
          <w:b/>
          <w:bCs/>
          <w:sz w:val="28"/>
          <w:szCs w:val="28"/>
        </w:rPr>
        <w:t xml:space="preserve">36- Ray </w:t>
      </w:r>
      <w:proofErr w:type="spellStart"/>
      <w:r w:rsidRPr="006B3A3E">
        <w:rPr>
          <w:rFonts w:asciiTheme="majorBidi" w:hAnsiTheme="majorBidi" w:cstheme="majorBidi"/>
          <w:b/>
          <w:bCs/>
          <w:sz w:val="28"/>
          <w:szCs w:val="28"/>
        </w:rPr>
        <w:t>Bolam</w:t>
      </w:r>
      <w:proofErr w:type="spellEnd"/>
      <w:r w:rsidRPr="006B3A3E">
        <w:rPr>
          <w:rFonts w:asciiTheme="majorBidi" w:hAnsiTheme="majorBidi" w:cstheme="majorBidi"/>
          <w:b/>
          <w:bCs/>
          <w:sz w:val="28"/>
          <w:szCs w:val="28"/>
        </w:rPr>
        <w:t xml:space="preserve"> , et.al ,( 2013), Creating and Sustaining Effective Professional Learning Communities Universities of Bristol*, Bath** and London, Institute of Education , Research Report RR637.</w:t>
      </w:r>
    </w:p>
    <w:p w:rsidR="009F44DA" w:rsidRPr="006B3A3E" w:rsidRDefault="009F44DA" w:rsidP="009F44DA">
      <w:pPr>
        <w:bidi w:val="0"/>
        <w:spacing w:after="0" w:line="240" w:lineRule="auto"/>
        <w:rPr>
          <w:rFonts w:asciiTheme="majorBidi" w:hAnsiTheme="majorBidi" w:cstheme="majorBidi"/>
          <w:b/>
          <w:bCs/>
          <w:sz w:val="28"/>
          <w:szCs w:val="28"/>
        </w:rPr>
      </w:pPr>
      <w:r w:rsidRPr="006B3A3E">
        <w:rPr>
          <w:rFonts w:asciiTheme="majorBidi" w:hAnsiTheme="majorBidi" w:cstheme="majorBidi"/>
          <w:b/>
          <w:bCs/>
          <w:sz w:val="28"/>
          <w:szCs w:val="28"/>
        </w:rPr>
        <w:t xml:space="preserve">37- </w:t>
      </w:r>
      <w:proofErr w:type="spellStart"/>
      <w:r w:rsidRPr="006B3A3E">
        <w:rPr>
          <w:rFonts w:asciiTheme="majorBidi" w:hAnsiTheme="majorBidi" w:cstheme="majorBidi"/>
          <w:b/>
          <w:bCs/>
          <w:sz w:val="28"/>
          <w:szCs w:val="28"/>
        </w:rPr>
        <w:t>Reichstetter</w:t>
      </w:r>
      <w:proofErr w:type="spellEnd"/>
      <w:r w:rsidRPr="006B3A3E">
        <w:rPr>
          <w:rFonts w:asciiTheme="majorBidi" w:hAnsiTheme="majorBidi" w:cstheme="majorBidi"/>
          <w:b/>
          <w:bCs/>
          <w:sz w:val="28"/>
          <w:szCs w:val="28"/>
        </w:rPr>
        <w:t>, R. (2006). Defining a professional learning community: A literature review. E&amp;R Research Alert</w:t>
      </w:r>
      <w:r w:rsidRPr="006B3A3E">
        <w:rPr>
          <w:rFonts w:asciiTheme="majorBidi" w:hAnsiTheme="majorBidi" w:cstheme="majorBidi"/>
          <w:b/>
          <w:bCs/>
          <w:sz w:val="28"/>
          <w:szCs w:val="28"/>
          <w:rtl/>
        </w:rPr>
        <w:t xml:space="preserve"> </w:t>
      </w:r>
    </w:p>
    <w:p w:rsidR="009F44DA" w:rsidRPr="006B3A3E" w:rsidRDefault="009F44DA" w:rsidP="009F44DA">
      <w:pPr>
        <w:autoSpaceDE w:val="0"/>
        <w:autoSpaceDN w:val="0"/>
        <w:bidi w:val="0"/>
        <w:adjustRightInd w:val="0"/>
        <w:spacing w:after="0" w:line="240" w:lineRule="auto"/>
        <w:rPr>
          <w:rFonts w:asciiTheme="majorBidi" w:hAnsiTheme="majorBidi" w:cstheme="majorBidi"/>
          <w:b/>
          <w:bCs/>
          <w:sz w:val="28"/>
          <w:szCs w:val="28"/>
        </w:rPr>
      </w:pPr>
      <w:r w:rsidRPr="006B3A3E">
        <w:rPr>
          <w:rFonts w:asciiTheme="majorBidi" w:hAnsiTheme="majorBidi" w:cstheme="majorBidi"/>
          <w:b/>
          <w:bCs/>
          <w:sz w:val="28"/>
          <w:szCs w:val="28"/>
        </w:rPr>
        <w:t>38- Hargreaves, A. &amp; Fink, D. (2004). The seven principles of sustainable leadership. Educational Leadership 61(7), 8-13.</w:t>
      </w:r>
    </w:p>
    <w:p w:rsidR="009F44DA" w:rsidRPr="006B3A3E" w:rsidRDefault="009F44DA" w:rsidP="009F44DA">
      <w:pPr>
        <w:bidi w:val="0"/>
        <w:spacing w:after="0" w:line="240" w:lineRule="auto"/>
        <w:rPr>
          <w:rFonts w:asciiTheme="majorBidi" w:eastAsia="Times New Roman" w:hAnsiTheme="majorBidi" w:cstheme="majorBidi"/>
          <w:b/>
          <w:bCs/>
          <w:sz w:val="28"/>
          <w:szCs w:val="28"/>
        </w:rPr>
      </w:pPr>
      <w:r w:rsidRPr="006B3A3E">
        <w:rPr>
          <w:rFonts w:asciiTheme="majorBidi" w:hAnsiTheme="majorBidi" w:cstheme="majorBidi"/>
          <w:b/>
          <w:bCs/>
          <w:sz w:val="28"/>
          <w:szCs w:val="28"/>
        </w:rPr>
        <w:t>39- Mehta , J . Schwartz , R., Hess, F. (2010 ),</w:t>
      </w:r>
      <w:r w:rsidRPr="006B3A3E">
        <w:rPr>
          <w:rFonts w:asciiTheme="majorBidi" w:eastAsia="Times New Roman" w:hAnsiTheme="majorBidi" w:cstheme="majorBidi"/>
          <w:b/>
          <w:bCs/>
          <w:sz w:val="28"/>
          <w:szCs w:val="28"/>
        </w:rPr>
        <w:t>The Futures of School Reform . the Harvard Graduate School of Education.</w:t>
      </w:r>
    </w:p>
    <w:p w:rsidR="009F44DA" w:rsidRPr="006B3A3E" w:rsidRDefault="009F44DA" w:rsidP="009F44DA">
      <w:pPr>
        <w:bidi w:val="0"/>
        <w:spacing w:after="0" w:line="240" w:lineRule="auto"/>
        <w:rPr>
          <w:rFonts w:asciiTheme="majorBidi" w:hAnsiTheme="majorBidi" w:cstheme="majorBidi"/>
          <w:b/>
          <w:bCs/>
          <w:sz w:val="28"/>
          <w:szCs w:val="28"/>
        </w:rPr>
      </w:pPr>
      <w:r w:rsidRPr="006B3A3E">
        <w:rPr>
          <w:rFonts w:asciiTheme="majorBidi" w:hAnsiTheme="majorBidi" w:cstheme="majorBidi"/>
          <w:b/>
          <w:bCs/>
          <w:sz w:val="28"/>
          <w:szCs w:val="28"/>
        </w:rPr>
        <w:t xml:space="preserve">40- </w:t>
      </w:r>
      <w:proofErr w:type="spellStart"/>
      <w:r w:rsidRPr="006B3A3E">
        <w:rPr>
          <w:rFonts w:asciiTheme="majorBidi" w:hAnsiTheme="majorBidi" w:cstheme="majorBidi"/>
          <w:b/>
          <w:bCs/>
          <w:sz w:val="28"/>
          <w:szCs w:val="28"/>
        </w:rPr>
        <w:t>Schmoker</w:t>
      </w:r>
      <w:proofErr w:type="spellEnd"/>
      <w:r w:rsidRPr="006B3A3E">
        <w:rPr>
          <w:rFonts w:asciiTheme="majorBidi" w:hAnsiTheme="majorBidi" w:cstheme="majorBidi"/>
          <w:b/>
          <w:bCs/>
          <w:sz w:val="28"/>
          <w:szCs w:val="28"/>
        </w:rPr>
        <w:t xml:space="preserve">, M. (2004) Strategic planning, learning communities at the crossroad, towards the best schools we have ever had. Phi Delta </w:t>
      </w:r>
      <w:proofErr w:type="spellStart"/>
      <w:r w:rsidRPr="006B3A3E">
        <w:rPr>
          <w:rFonts w:asciiTheme="majorBidi" w:hAnsiTheme="majorBidi" w:cstheme="majorBidi"/>
          <w:b/>
          <w:bCs/>
          <w:sz w:val="28"/>
          <w:szCs w:val="28"/>
        </w:rPr>
        <w:t>Kappan</w:t>
      </w:r>
      <w:proofErr w:type="spellEnd"/>
      <w:r w:rsidRPr="006B3A3E">
        <w:rPr>
          <w:rFonts w:asciiTheme="majorBidi" w:hAnsiTheme="majorBidi" w:cstheme="majorBidi"/>
          <w:b/>
          <w:bCs/>
          <w:sz w:val="28"/>
          <w:szCs w:val="28"/>
        </w:rPr>
        <w:t>, 86(1), 84.</w:t>
      </w:r>
    </w:p>
    <w:p w:rsidR="009F44DA" w:rsidRPr="006B3A3E" w:rsidRDefault="009F44DA" w:rsidP="009F44DA">
      <w:pPr>
        <w:bidi w:val="0"/>
        <w:spacing w:after="0" w:line="240" w:lineRule="auto"/>
        <w:rPr>
          <w:rFonts w:asciiTheme="majorBidi" w:hAnsiTheme="majorBidi" w:cstheme="majorBidi"/>
          <w:b/>
          <w:bCs/>
          <w:sz w:val="28"/>
          <w:szCs w:val="28"/>
        </w:rPr>
      </w:pPr>
      <w:r w:rsidRPr="006B3A3E">
        <w:rPr>
          <w:rFonts w:asciiTheme="majorBidi" w:hAnsiTheme="majorBidi" w:cstheme="majorBidi"/>
          <w:b/>
          <w:bCs/>
          <w:sz w:val="28"/>
          <w:szCs w:val="28"/>
        </w:rPr>
        <w:t xml:space="preserve">41- Stoll , L., </w:t>
      </w:r>
      <w:proofErr w:type="spellStart"/>
      <w:r w:rsidRPr="006B3A3E">
        <w:rPr>
          <w:rFonts w:asciiTheme="majorBidi" w:hAnsiTheme="majorBidi" w:cstheme="majorBidi"/>
          <w:b/>
          <w:bCs/>
          <w:sz w:val="28"/>
          <w:szCs w:val="28"/>
        </w:rPr>
        <w:t>Bolam</w:t>
      </w:r>
      <w:proofErr w:type="spellEnd"/>
      <w:r w:rsidRPr="006B3A3E">
        <w:rPr>
          <w:rFonts w:asciiTheme="majorBidi" w:hAnsiTheme="majorBidi" w:cstheme="majorBidi"/>
          <w:b/>
          <w:bCs/>
          <w:sz w:val="28"/>
          <w:szCs w:val="28"/>
        </w:rPr>
        <w:t>, R., McMahon, A., Wallace, M., &amp; Thomas, S. (2006) Professional learning communities: A review of the literature. Journal of Educational Change, 7, 221 – 258.</w:t>
      </w:r>
    </w:p>
    <w:p w:rsidR="009F44DA" w:rsidRPr="006B3A3E" w:rsidRDefault="009F44DA" w:rsidP="009F44DA">
      <w:pPr>
        <w:bidi w:val="0"/>
        <w:spacing w:after="0" w:line="240" w:lineRule="auto"/>
        <w:rPr>
          <w:rFonts w:asciiTheme="majorBidi" w:hAnsiTheme="majorBidi" w:cstheme="majorBidi"/>
          <w:b/>
          <w:bCs/>
          <w:sz w:val="28"/>
          <w:szCs w:val="28"/>
        </w:rPr>
      </w:pPr>
      <w:r w:rsidRPr="006B3A3E">
        <w:rPr>
          <w:rFonts w:asciiTheme="majorBidi" w:hAnsiTheme="majorBidi" w:cstheme="majorBidi"/>
          <w:b/>
          <w:bCs/>
          <w:sz w:val="28"/>
          <w:szCs w:val="28"/>
        </w:rPr>
        <w:lastRenderedPageBreak/>
        <w:t xml:space="preserve">42- Thompson, S., Gregg, L., and </w:t>
      </w:r>
      <w:proofErr w:type="spellStart"/>
      <w:r w:rsidRPr="006B3A3E">
        <w:rPr>
          <w:rFonts w:asciiTheme="majorBidi" w:hAnsiTheme="majorBidi" w:cstheme="majorBidi"/>
          <w:b/>
          <w:bCs/>
          <w:sz w:val="28"/>
          <w:szCs w:val="28"/>
        </w:rPr>
        <w:t>Niska</w:t>
      </w:r>
      <w:proofErr w:type="spellEnd"/>
      <w:r w:rsidRPr="006B3A3E">
        <w:rPr>
          <w:rFonts w:asciiTheme="majorBidi" w:hAnsiTheme="majorBidi" w:cstheme="majorBidi"/>
          <w:b/>
          <w:bCs/>
          <w:sz w:val="28"/>
          <w:szCs w:val="28"/>
        </w:rPr>
        <w:t xml:space="preserve">, M. (2004) Professional learning communities, Leadership and student learning . Research in </w:t>
      </w:r>
      <w:proofErr w:type="spellStart"/>
      <w:r w:rsidRPr="006B3A3E">
        <w:rPr>
          <w:rFonts w:asciiTheme="majorBidi" w:hAnsiTheme="majorBidi" w:cstheme="majorBidi"/>
          <w:b/>
          <w:bCs/>
          <w:sz w:val="28"/>
          <w:szCs w:val="28"/>
        </w:rPr>
        <w:t>Middel</w:t>
      </w:r>
      <w:proofErr w:type="spellEnd"/>
      <w:r w:rsidRPr="006B3A3E">
        <w:rPr>
          <w:rFonts w:asciiTheme="majorBidi" w:hAnsiTheme="majorBidi" w:cstheme="majorBidi"/>
          <w:b/>
          <w:bCs/>
          <w:sz w:val="28"/>
          <w:szCs w:val="28"/>
        </w:rPr>
        <w:t xml:space="preserve"> Level Education On line, 28(1), 35, 20.</w:t>
      </w:r>
    </w:p>
    <w:p w:rsidR="009F44DA" w:rsidRPr="006B3A3E" w:rsidRDefault="009F44DA" w:rsidP="009F44DA">
      <w:pPr>
        <w:pStyle w:val="Default"/>
        <w:rPr>
          <w:rFonts w:asciiTheme="majorBidi" w:hAnsiTheme="majorBidi" w:cstheme="majorBidi"/>
          <w:b/>
          <w:bCs/>
          <w:color w:val="auto"/>
          <w:sz w:val="28"/>
          <w:szCs w:val="28"/>
        </w:rPr>
      </w:pPr>
      <w:r w:rsidRPr="006B3A3E">
        <w:rPr>
          <w:rFonts w:asciiTheme="majorBidi" w:hAnsiTheme="majorBidi" w:cstheme="majorBidi"/>
          <w:b/>
          <w:bCs/>
          <w:color w:val="auto"/>
          <w:sz w:val="28"/>
          <w:szCs w:val="28"/>
        </w:rPr>
        <w:t xml:space="preserve">43- Toole, J., &amp; Louis, K.S. (2002). The role of professional learning communities in  international education. In K. </w:t>
      </w:r>
      <w:proofErr w:type="spellStart"/>
      <w:r w:rsidRPr="006B3A3E">
        <w:rPr>
          <w:rFonts w:asciiTheme="majorBidi" w:hAnsiTheme="majorBidi" w:cstheme="majorBidi"/>
          <w:b/>
          <w:bCs/>
          <w:color w:val="auto"/>
          <w:sz w:val="28"/>
          <w:szCs w:val="28"/>
        </w:rPr>
        <w:t>Leithwood</w:t>
      </w:r>
      <w:proofErr w:type="spellEnd"/>
      <w:r w:rsidRPr="006B3A3E">
        <w:rPr>
          <w:rFonts w:asciiTheme="majorBidi" w:hAnsiTheme="majorBidi" w:cstheme="majorBidi"/>
          <w:b/>
          <w:bCs/>
          <w:color w:val="auto"/>
          <w:sz w:val="28"/>
          <w:szCs w:val="28"/>
        </w:rPr>
        <w:t xml:space="preserve"> &amp; P. </w:t>
      </w:r>
      <w:proofErr w:type="spellStart"/>
      <w:r w:rsidRPr="006B3A3E">
        <w:rPr>
          <w:rFonts w:asciiTheme="majorBidi" w:hAnsiTheme="majorBidi" w:cstheme="majorBidi"/>
          <w:b/>
          <w:bCs/>
          <w:color w:val="auto"/>
          <w:sz w:val="28"/>
          <w:szCs w:val="28"/>
        </w:rPr>
        <w:t>Hallinger</w:t>
      </w:r>
      <w:proofErr w:type="spellEnd"/>
      <w:r w:rsidRPr="006B3A3E">
        <w:rPr>
          <w:rFonts w:asciiTheme="majorBidi" w:hAnsiTheme="majorBidi" w:cstheme="majorBidi"/>
          <w:b/>
          <w:bCs/>
          <w:color w:val="auto"/>
          <w:sz w:val="28"/>
          <w:szCs w:val="28"/>
        </w:rPr>
        <w:t xml:space="preserve"> (Eds.), The second international handbook of educational leadership (pp. 245-279). Dordrecht, Neth.: </w:t>
      </w:r>
      <w:proofErr w:type="spellStart"/>
      <w:r w:rsidRPr="006B3A3E">
        <w:rPr>
          <w:rFonts w:asciiTheme="majorBidi" w:hAnsiTheme="majorBidi" w:cstheme="majorBidi"/>
          <w:b/>
          <w:bCs/>
          <w:color w:val="auto"/>
          <w:sz w:val="28"/>
          <w:szCs w:val="28"/>
        </w:rPr>
        <w:t>Kluwer</w:t>
      </w:r>
      <w:proofErr w:type="spellEnd"/>
      <w:r w:rsidRPr="006B3A3E">
        <w:rPr>
          <w:rFonts w:asciiTheme="majorBidi" w:hAnsiTheme="majorBidi" w:cstheme="majorBidi"/>
          <w:b/>
          <w:bCs/>
          <w:color w:val="auto"/>
          <w:sz w:val="28"/>
          <w:szCs w:val="28"/>
        </w:rPr>
        <w:t>.</w:t>
      </w:r>
    </w:p>
    <w:p w:rsidR="009F44DA" w:rsidRPr="006B3A3E" w:rsidRDefault="009F44DA" w:rsidP="009F44DA">
      <w:pPr>
        <w:bidi w:val="0"/>
        <w:spacing w:after="0" w:line="240" w:lineRule="auto"/>
        <w:rPr>
          <w:rFonts w:asciiTheme="majorBidi" w:hAnsiTheme="majorBidi" w:cstheme="majorBidi"/>
          <w:b/>
          <w:bCs/>
          <w:sz w:val="28"/>
          <w:szCs w:val="28"/>
          <w:lang w:val="en-GB"/>
        </w:rPr>
      </w:pPr>
      <w:r w:rsidRPr="006B3A3E">
        <w:rPr>
          <w:rFonts w:asciiTheme="majorBidi" w:hAnsiTheme="majorBidi" w:cstheme="majorBidi"/>
          <w:b/>
          <w:bCs/>
          <w:sz w:val="28"/>
          <w:szCs w:val="28"/>
          <w:lang w:val="en-GB"/>
        </w:rPr>
        <w:t xml:space="preserve">44- </w:t>
      </w:r>
      <w:proofErr w:type="spellStart"/>
      <w:r w:rsidRPr="006B3A3E">
        <w:rPr>
          <w:rFonts w:asciiTheme="majorBidi" w:hAnsiTheme="majorBidi" w:cstheme="majorBidi"/>
          <w:b/>
          <w:bCs/>
          <w:sz w:val="28"/>
          <w:szCs w:val="28"/>
          <w:lang w:val="en-GB"/>
        </w:rPr>
        <w:t>Willams</w:t>
      </w:r>
      <w:proofErr w:type="spellEnd"/>
      <w:r w:rsidRPr="006B3A3E">
        <w:rPr>
          <w:rFonts w:asciiTheme="majorBidi" w:hAnsiTheme="majorBidi" w:cstheme="majorBidi"/>
          <w:b/>
          <w:bCs/>
          <w:sz w:val="28"/>
          <w:szCs w:val="28"/>
          <w:lang w:val="en-GB"/>
        </w:rPr>
        <w:t xml:space="preserve">, R., Brien K., </w:t>
      </w:r>
      <w:proofErr w:type="spellStart"/>
      <w:r w:rsidRPr="006B3A3E">
        <w:rPr>
          <w:rFonts w:asciiTheme="majorBidi" w:hAnsiTheme="majorBidi" w:cstheme="majorBidi"/>
          <w:b/>
          <w:bCs/>
          <w:sz w:val="28"/>
          <w:szCs w:val="28"/>
          <w:lang w:val="en-GB"/>
        </w:rPr>
        <w:t>Spargue</w:t>
      </w:r>
      <w:proofErr w:type="spellEnd"/>
      <w:r w:rsidRPr="006B3A3E">
        <w:rPr>
          <w:rFonts w:asciiTheme="majorBidi" w:hAnsiTheme="majorBidi" w:cstheme="majorBidi"/>
          <w:b/>
          <w:bCs/>
          <w:sz w:val="28"/>
          <w:szCs w:val="28"/>
          <w:lang w:val="en-GB"/>
        </w:rPr>
        <w:t>, C. and Sullivan G. (2006) Professional Learning Communities: Developing School-Level Readiness Instrument. Canadian Journal of Educational  Administration and Policy. Issue 74 (6) , (pp1- 17)</w:t>
      </w:r>
    </w:p>
    <w:p w:rsidR="005A6633" w:rsidRPr="006B3A3E" w:rsidRDefault="005A6633" w:rsidP="009F44DA">
      <w:pPr>
        <w:spacing w:after="0" w:line="240" w:lineRule="auto"/>
        <w:rPr>
          <w:rFonts w:asciiTheme="majorBidi" w:hAnsiTheme="majorBidi" w:cstheme="majorBidi"/>
          <w:sz w:val="28"/>
          <w:szCs w:val="28"/>
        </w:rPr>
      </w:pPr>
    </w:p>
    <w:sectPr w:rsidR="005A6633" w:rsidRPr="006B3A3E" w:rsidSect="006238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0643"/>
    <w:multiLevelType w:val="hybridMultilevel"/>
    <w:tmpl w:val="B14AD2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D993A1B"/>
    <w:multiLevelType w:val="hybridMultilevel"/>
    <w:tmpl w:val="9BE630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3375E"/>
    <w:rsid w:val="00154C60"/>
    <w:rsid w:val="00214E37"/>
    <w:rsid w:val="00243882"/>
    <w:rsid w:val="002901B8"/>
    <w:rsid w:val="00305CAE"/>
    <w:rsid w:val="00331921"/>
    <w:rsid w:val="00385277"/>
    <w:rsid w:val="003E4439"/>
    <w:rsid w:val="003E5DE9"/>
    <w:rsid w:val="0059273F"/>
    <w:rsid w:val="005A6633"/>
    <w:rsid w:val="005C783A"/>
    <w:rsid w:val="006B3A3E"/>
    <w:rsid w:val="006E339C"/>
    <w:rsid w:val="00704713"/>
    <w:rsid w:val="007A24DE"/>
    <w:rsid w:val="007E79F0"/>
    <w:rsid w:val="0082791A"/>
    <w:rsid w:val="0089155C"/>
    <w:rsid w:val="00930D23"/>
    <w:rsid w:val="0093518B"/>
    <w:rsid w:val="009B29CE"/>
    <w:rsid w:val="009F44DA"/>
    <w:rsid w:val="00B3375E"/>
    <w:rsid w:val="00C21248"/>
    <w:rsid w:val="00CA65A9"/>
    <w:rsid w:val="00CF18E6"/>
    <w:rsid w:val="00DA594D"/>
    <w:rsid w:val="00DE4E69"/>
    <w:rsid w:val="00E21F5C"/>
    <w:rsid w:val="00FA0939"/>
    <w:rsid w:val="00FD77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1"/>
    <w:pPr>
      <w:bidi/>
    </w:pPr>
  </w:style>
  <w:style w:type="paragraph" w:styleId="1">
    <w:name w:val="heading 1"/>
    <w:basedOn w:val="a"/>
    <w:link w:val="1Char"/>
    <w:uiPriority w:val="9"/>
    <w:qFormat/>
    <w:rsid w:val="009F44D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3375E"/>
    <w:rPr>
      <w:color w:val="0000FF" w:themeColor="hyperlink"/>
      <w:u w:val="single"/>
    </w:rPr>
  </w:style>
  <w:style w:type="character" w:customStyle="1" w:styleId="ms-rtethemeforecolor-5-5">
    <w:name w:val="ms-rtethemeforecolor-5-5"/>
    <w:basedOn w:val="a0"/>
    <w:rsid w:val="00CA65A9"/>
  </w:style>
  <w:style w:type="character" w:customStyle="1" w:styleId="1Char">
    <w:name w:val="عنوان 1 Char"/>
    <w:basedOn w:val="a0"/>
    <w:link w:val="1"/>
    <w:uiPriority w:val="9"/>
    <w:rsid w:val="009F44D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F44D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next w:val="a"/>
    <w:link w:val="Char"/>
    <w:uiPriority w:val="10"/>
    <w:qFormat/>
    <w:rsid w:val="009F44DA"/>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4"/>
    <w:uiPriority w:val="10"/>
    <w:rsid w:val="009F44DA"/>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9F44DA"/>
    <w:pPr>
      <w:bidi w:val="0"/>
      <w:ind w:left="720"/>
      <w:contextualSpacing/>
    </w:pPr>
    <w:rPr>
      <w:rFonts w:eastAsiaTheme="minorHAnsi"/>
    </w:rPr>
  </w:style>
  <w:style w:type="paragraph" w:customStyle="1" w:styleId="Default">
    <w:name w:val="Default"/>
    <w:uiPriority w:val="99"/>
    <w:rsid w:val="009F44DA"/>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a6">
    <w:name w:val="Subtle Emphasis"/>
    <w:basedOn w:val="a0"/>
    <w:uiPriority w:val="19"/>
    <w:qFormat/>
    <w:rsid w:val="009F44DA"/>
    <w:rPr>
      <w:i/>
      <w:iCs/>
      <w:color w:val="808080" w:themeColor="text1" w:themeTint="7F"/>
    </w:rPr>
  </w:style>
  <w:style w:type="character" w:customStyle="1" w:styleId="hps">
    <w:name w:val="hps"/>
    <w:basedOn w:val="a0"/>
    <w:rsid w:val="009F44DA"/>
  </w:style>
  <w:style w:type="character" w:customStyle="1" w:styleId="ms-rtefontsize-2">
    <w:name w:val="ms-rtefontsize-2"/>
    <w:basedOn w:val="a0"/>
    <w:rsid w:val="00E21F5C"/>
  </w:style>
</w:styles>
</file>

<file path=word/webSettings.xml><?xml version="1.0" encoding="utf-8"?>
<w:webSettings xmlns:r="http://schemas.openxmlformats.org/officeDocument/2006/relationships" xmlns:w="http://schemas.openxmlformats.org/wordprocessingml/2006/main">
  <w:divs>
    <w:div w:id="135033719">
      <w:bodyDiv w:val="1"/>
      <w:marLeft w:val="0"/>
      <w:marRight w:val="0"/>
      <w:marTop w:val="0"/>
      <w:marBottom w:val="0"/>
      <w:divBdr>
        <w:top w:val="none" w:sz="0" w:space="0" w:color="auto"/>
        <w:left w:val="none" w:sz="0" w:space="0" w:color="auto"/>
        <w:bottom w:val="none" w:sz="0" w:space="0" w:color="auto"/>
        <w:right w:val="none" w:sz="0" w:space="0" w:color="auto"/>
      </w:divBdr>
    </w:div>
    <w:div w:id="105284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81E34-D607-4AC7-BB0F-24C5B121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5486</Words>
  <Characters>31271</Characters>
  <Application>Microsoft Office Word</Application>
  <DocSecurity>0</DocSecurity>
  <Lines>260</Lines>
  <Paragraphs>73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bagosh</dc:creator>
  <cp:keywords/>
  <dc:description/>
  <cp:lastModifiedBy>bagosh</cp:lastModifiedBy>
  <cp:revision>22</cp:revision>
  <dcterms:created xsi:type="dcterms:W3CDTF">2017-12-08T18:32:00Z</dcterms:created>
  <dcterms:modified xsi:type="dcterms:W3CDTF">2018-10-18T12:36:00Z</dcterms:modified>
</cp:coreProperties>
</file>